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FFEB" w14:textId="75CB6860" w:rsidR="005373AA" w:rsidRDefault="007B7443">
      <w:pPr>
        <w:rPr>
          <w:noProof/>
        </w:rPr>
      </w:pPr>
      <w:r>
        <w:rPr>
          <w:noProof/>
        </w:rPr>
        <w:drawing>
          <wp:inline distT="0" distB="0" distL="0" distR="0" wp14:anchorId="7AD63E00" wp14:editId="32DD7B2E">
            <wp:extent cx="5760720" cy="12134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ójt nagłów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034D2" w14:textId="707FCDE0" w:rsidR="007B7443" w:rsidRPr="00BB402D" w:rsidRDefault="007B7443" w:rsidP="007B7443">
      <w:pPr>
        <w:jc w:val="center"/>
        <w:rPr>
          <w:b/>
          <w:sz w:val="20"/>
        </w:rPr>
      </w:pPr>
      <w:r w:rsidRPr="00BB402D">
        <w:rPr>
          <w:b/>
          <w:sz w:val="20"/>
        </w:rPr>
        <w:t>KLAUZULA INFORMACYJNA O PRZETWARZANIU DANYCH OSOBOWYCH</w:t>
      </w:r>
      <w:bookmarkStart w:id="0" w:name="_GoBack"/>
      <w:bookmarkEnd w:id="0"/>
    </w:p>
    <w:p w14:paraId="7607A742" w14:textId="49314EF8" w:rsidR="00743A6D" w:rsidRPr="00BB402D" w:rsidRDefault="007F4AAF" w:rsidP="007F4AAF">
      <w:pPr>
        <w:jc w:val="both"/>
        <w:rPr>
          <w:sz w:val="20"/>
        </w:rPr>
      </w:pPr>
      <w:r w:rsidRPr="00BB402D">
        <w:rPr>
          <w:sz w:val="20"/>
        </w:rPr>
        <w:t xml:space="preserve">W związku z realizacją wymogów Rozporządzenia Parlamentu Europejskiego i Rady (UE) 2016/679 z dnia 27 kwietnia 2016 r. w sprawie ochrony osób fizycznych w związku </w:t>
      </w:r>
      <w:r w:rsidR="00BB402D">
        <w:rPr>
          <w:sz w:val="20"/>
        </w:rPr>
        <w:br/>
      </w:r>
      <w:r w:rsidRPr="00BB402D">
        <w:rPr>
          <w:sz w:val="20"/>
        </w:rPr>
        <w:t>z przetwarzaniem danych osobowych i w sprawie swobodnego przepływu takich danych oraz uchylenia dyrektywy 95/46/WE (ogólne rozporządzenie o ochronie danych) – dalej RODO, informujemy o zasadach przewarzania</w:t>
      </w:r>
      <w:r w:rsidR="00743A6D" w:rsidRPr="00BB402D">
        <w:rPr>
          <w:sz w:val="20"/>
        </w:rPr>
        <w:t xml:space="preserve"> Pani/Pana danych osobowych oraz o przysługujących Pani/Panu prawach z tym związanych.</w:t>
      </w:r>
    </w:p>
    <w:p w14:paraId="48855D32" w14:textId="6507B01B" w:rsidR="00743A6D" w:rsidRPr="00BB402D" w:rsidRDefault="00743A6D" w:rsidP="00743A6D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B402D">
        <w:rPr>
          <w:b/>
          <w:sz w:val="20"/>
        </w:rPr>
        <w:t>Administratorem</w:t>
      </w:r>
      <w:r w:rsidRPr="00BB402D">
        <w:rPr>
          <w:sz w:val="20"/>
        </w:rPr>
        <w:t xml:space="preserve"> Pani/Pana danych osobowych przetwarzanych w Urzędzie Gminy Lipno jest Wójt Gminy Lipno, ul. Mickiewicza 29, 87 – 600 Lipno.</w:t>
      </w:r>
    </w:p>
    <w:p w14:paraId="7A0999E7" w14:textId="03AF57FD" w:rsidR="006F068B" w:rsidRPr="00BB402D" w:rsidRDefault="007F4AAF" w:rsidP="006F068B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B402D">
        <w:rPr>
          <w:sz w:val="20"/>
        </w:rPr>
        <w:t xml:space="preserve"> </w:t>
      </w:r>
      <w:r w:rsidR="00743A6D" w:rsidRPr="00BB402D">
        <w:rPr>
          <w:sz w:val="20"/>
        </w:rPr>
        <w:t xml:space="preserve">Jeśli ma Pani/Pan pytania dotyczące sposobu i zakresu przetwarzania danych osobowych w zakresie działania Urzędu Gminy Lipno, a także przysługujących uprawnień, może Pani/Pan skontaktować się z </w:t>
      </w:r>
      <w:r w:rsidR="00743A6D" w:rsidRPr="00BB402D">
        <w:rPr>
          <w:b/>
          <w:sz w:val="20"/>
        </w:rPr>
        <w:t>Inspektorem Ochrony Danych</w:t>
      </w:r>
      <w:r w:rsidR="00743A6D" w:rsidRPr="00BB402D">
        <w:rPr>
          <w:sz w:val="20"/>
        </w:rPr>
        <w:t xml:space="preserve"> </w:t>
      </w:r>
      <w:r w:rsidR="00BB402D">
        <w:rPr>
          <w:sz w:val="20"/>
        </w:rPr>
        <w:br/>
      </w:r>
      <w:r w:rsidR="00743A6D" w:rsidRPr="00BB402D">
        <w:rPr>
          <w:sz w:val="20"/>
        </w:rPr>
        <w:t xml:space="preserve">w Urzędzie Gminy Lipno za pomocą adresu </w:t>
      </w:r>
      <w:hyperlink r:id="rId8" w:history="1">
        <w:r w:rsidR="00743A6D" w:rsidRPr="00BB402D">
          <w:rPr>
            <w:rStyle w:val="Hipercze"/>
            <w:sz w:val="20"/>
          </w:rPr>
          <w:t>ochronadanych@uglipno.pl</w:t>
        </w:r>
      </w:hyperlink>
      <w:r w:rsidR="00743A6D" w:rsidRPr="00BB402D">
        <w:rPr>
          <w:sz w:val="20"/>
        </w:rPr>
        <w:t xml:space="preserve"> lub telefonicznie 54 288 62 27.</w:t>
      </w:r>
    </w:p>
    <w:p w14:paraId="45EFB708" w14:textId="746739A1" w:rsidR="006F068B" w:rsidRPr="001107C0" w:rsidRDefault="006F068B" w:rsidP="001107C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B402D">
        <w:rPr>
          <w:sz w:val="20"/>
        </w:rPr>
        <w:t xml:space="preserve">Administrator danych przetwarza Pani/Pana dane osobowe </w:t>
      </w:r>
      <w:r w:rsidRPr="00BB402D">
        <w:rPr>
          <w:b/>
          <w:sz w:val="20"/>
        </w:rPr>
        <w:t xml:space="preserve">na </w:t>
      </w:r>
      <w:r w:rsidR="005F36EB">
        <w:rPr>
          <w:b/>
          <w:sz w:val="20"/>
        </w:rPr>
        <w:t xml:space="preserve">podstawie zgody osób biorących udział w Dożynkach Gminnych </w:t>
      </w:r>
      <w:r w:rsidR="005F36EB">
        <w:rPr>
          <w:bCs/>
          <w:sz w:val="20"/>
        </w:rPr>
        <w:t>oraz</w:t>
      </w:r>
      <w:r w:rsidR="001107C0">
        <w:rPr>
          <w:b/>
          <w:sz w:val="20"/>
        </w:rPr>
        <w:t xml:space="preserve"> na potrzeby realizacji zadania w interesie publicznym lub w ramach sprawowania władzy publicznej.</w:t>
      </w:r>
    </w:p>
    <w:p w14:paraId="7B068FFD" w14:textId="714DE9A5" w:rsidR="004C3259" w:rsidRPr="001107C0" w:rsidRDefault="004C3259" w:rsidP="001107C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B402D">
        <w:rPr>
          <w:sz w:val="20"/>
        </w:rPr>
        <w:t>W związku z przetwarzaniem danych w cel</w:t>
      </w:r>
      <w:r w:rsidR="001107C0">
        <w:rPr>
          <w:sz w:val="20"/>
        </w:rPr>
        <w:t>ach</w:t>
      </w:r>
      <w:r w:rsidRPr="00BB402D">
        <w:rPr>
          <w:sz w:val="20"/>
        </w:rPr>
        <w:t xml:space="preserve">, o którym mowa w pkt </w:t>
      </w:r>
      <w:r w:rsidR="001107C0">
        <w:rPr>
          <w:sz w:val="20"/>
        </w:rPr>
        <w:t>3</w:t>
      </w:r>
      <w:r w:rsidRPr="00BB402D">
        <w:rPr>
          <w:sz w:val="20"/>
        </w:rPr>
        <w:t xml:space="preserve">, </w:t>
      </w:r>
      <w:r w:rsidRPr="00BB402D">
        <w:rPr>
          <w:b/>
          <w:sz w:val="20"/>
        </w:rPr>
        <w:t>odbiorcami Pani/Pana danych osobowych</w:t>
      </w:r>
      <w:r w:rsidRPr="00BB402D">
        <w:rPr>
          <w:sz w:val="20"/>
        </w:rPr>
        <w:t xml:space="preserve"> mogą być</w:t>
      </w:r>
      <w:r w:rsidR="001107C0">
        <w:rPr>
          <w:sz w:val="20"/>
        </w:rPr>
        <w:t xml:space="preserve"> </w:t>
      </w:r>
      <w:r w:rsidR="005F36EB">
        <w:rPr>
          <w:sz w:val="20"/>
        </w:rPr>
        <w:t xml:space="preserve">wyłącznie </w:t>
      </w:r>
      <w:r w:rsidRPr="001107C0">
        <w:rPr>
          <w:sz w:val="20"/>
        </w:rPr>
        <w:t xml:space="preserve">podmioty, które na podstawie przepisów prawa bądź stosownych umów podpisanych z Urzędem Gminy Lipno przetwarzają dane osobowe, </w:t>
      </w:r>
      <w:r w:rsidR="005F36EB">
        <w:rPr>
          <w:sz w:val="20"/>
        </w:rPr>
        <w:t>tj.: podmiot obsługujący korespondencję – poczta, hostingodawca poczty i stron internetowych, środki masowego przekazu.</w:t>
      </w:r>
    </w:p>
    <w:p w14:paraId="4004B476" w14:textId="48860E29" w:rsidR="004C3259" w:rsidRPr="00BB402D" w:rsidRDefault="004C3259" w:rsidP="006F068B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B402D">
        <w:rPr>
          <w:sz w:val="20"/>
        </w:rPr>
        <w:t xml:space="preserve">Pani/Pana </w:t>
      </w:r>
      <w:r w:rsidR="00490FAA" w:rsidRPr="00BB402D">
        <w:rPr>
          <w:sz w:val="20"/>
        </w:rPr>
        <w:t xml:space="preserve">dane osobowe będą </w:t>
      </w:r>
      <w:r w:rsidR="00490FAA" w:rsidRPr="00BB402D">
        <w:rPr>
          <w:b/>
          <w:sz w:val="20"/>
        </w:rPr>
        <w:t xml:space="preserve">przechowywane </w:t>
      </w:r>
      <w:r w:rsidR="001107C0">
        <w:rPr>
          <w:b/>
          <w:sz w:val="20"/>
        </w:rPr>
        <w:t xml:space="preserve">przez okres </w:t>
      </w:r>
      <w:r w:rsidR="005F36EB">
        <w:rPr>
          <w:b/>
          <w:sz w:val="20"/>
        </w:rPr>
        <w:t xml:space="preserve"> realizacji, trwania imprezy oraz promocji imprezy i jej Organizatora – Gminy Lipno. </w:t>
      </w:r>
      <w:r w:rsidR="00490FAA" w:rsidRPr="00BB402D">
        <w:rPr>
          <w:sz w:val="20"/>
        </w:rPr>
        <w:t xml:space="preserve"> </w:t>
      </w:r>
    </w:p>
    <w:p w14:paraId="1920993D" w14:textId="2DDC5597" w:rsidR="00490FAA" w:rsidRPr="00BB402D" w:rsidRDefault="00490FAA" w:rsidP="006F068B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BB402D">
        <w:rPr>
          <w:sz w:val="20"/>
        </w:rPr>
        <w:t xml:space="preserve">W związku z przetwarzaniem Pani/Pana danych osobowych </w:t>
      </w:r>
      <w:r w:rsidRPr="00BB402D">
        <w:rPr>
          <w:b/>
          <w:sz w:val="20"/>
        </w:rPr>
        <w:t>przysługują Pani/Panu następujące uprawnienia:</w:t>
      </w:r>
    </w:p>
    <w:p w14:paraId="78CC5266" w14:textId="7056EA55" w:rsidR="00490FAA" w:rsidRPr="00BB402D" w:rsidRDefault="00490FAA" w:rsidP="00490FAA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BB402D">
        <w:rPr>
          <w:sz w:val="20"/>
        </w:rPr>
        <w:t xml:space="preserve">Prawo </w:t>
      </w:r>
      <w:r w:rsidRPr="00BB402D">
        <w:rPr>
          <w:b/>
          <w:sz w:val="20"/>
        </w:rPr>
        <w:t>dostępu do danych</w:t>
      </w:r>
      <w:r w:rsidRPr="00BB402D">
        <w:rPr>
          <w:sz w:val="20"/>
        </w:rPr>
        <w:t xml:space="preserve"> osobowych, w tym prawo do uzyskania kopii tych danych;</w:t>
      </w:r>
    </w:p>
    <w:p w14:paraId="0BD83900" w14:textId="4111DB5F" w:rsidR="00490FAA" w:rsidRPr="00BB402D" w:rsidRDefault="00490FAA" w:rsidP="00490FAA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BB402D">
        <w:rPr>
          <w:sz w:val="20"/>
        </w:rPr>
        <w:t xml:space="preserve">Prawo do </w:t>
      </w:r>
      <w:r w:rsidRPr="00BB402D">
        <w:rPr>
          <w:b/>
          <w:sz w:val="20"/>
        </w:rPr>
        <w:t>żądania sprostowania</w:t>
      </w:r>
      <w:r w:rsidRPr="00BB402D">
        <w:rPr>
          <w:sz w:val="20"/>
        </w:rPr>
        <w:t xml:space="preserve"> </w:t>
      </w:r>
      <w:r w:rsidRPr="00BB402D">
        <w:rPr>
          <w:b/>
          <w:sz w:val="20"/>
        </w:rPr>
        <w:t xml:space="preserve">(poprawiania) </w:t>
      </w:r>
      <w:r w:rsidRPr="00BB402D">
        <w:rPr>
          <w:sz w:val="20"/>
        </w:rPr>
        <w:t xml:space="preserve">danych osobowych – </w:t>
      </w:r>
      <w:r w:rsidR="00BB402D">
        <w:rPr>
          <w:sz w:val="20"/>
        </w:rPr>
        <w:br/>
      </w:r>
      <w:r w:rsidRPr="00BB402D">
        <w:rPr>
          <w:sz w:val="20"/>
        </w:rPr>
        <w:t>w przypadku, gdy dane są nieprawidłowe lub niekompletne;</w:t>
      </w:r>
    </w:p>
    <w:p w14:paraId="3543922B" w14:textId="1230FE64" w:rsidR="00490FAA" w:rsidRPr="00BB402D" w:rsidRDefault="00490FAA" w:rsidP="00490FAA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BB402D">
        <w:rPr>
          <w:sz w:val="20"/>
        </w:rPr>
        <w:t xml:space="preserve">Prawo do </w:t>
      </w:r>
      <w:r w:rsidRPr="00BB402D">
        <w:rPr>
          <w:b/>
          <w:sz w:val="20"/>
        </w:rPr>
        <w:t>żądania usunięcia danych osobowych (tzw. prawo do bycia zapomnianym)</w:t>
      </w:r>
      <w:r w:rsidRPr="00BB402D">
        <w:rPr>
          <w:sz w:val="20"/>
        </w:rPr>
        <w:t>, w przypadku, gdy:</w:t>
      </w:r>
    </w:p>
    <w:p w14:paraId="7C9C0443" w14:textId="789453B8" w:rsidR="00490FAA" w:rsidRPr="00BB402D" w:rsidRDefault="004B382B" w:rsidP="00490FAA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BB402D">
        <w:rPr>
          <w:sz w:val="20"/>
        </w:rPr>
        <w:t>Dane nie są już niezbędne do celów, dla których były zebrane lub w inny sposób przetwarzane,</w:t>
      </w:r>
    </w:p>
    <w:p w14:paraId="6D5CC043" w14:textId="27153534" w:rsidR="004B382B" w:rsidRPr="00BB402D" w:rsidRDefault="004B382B" w:rsidP="00490FAA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BB402D">
        <w:rPr>
          <w:sz w:val="20"/>
        </w:rPr>
        <w:t>Dane osobowe przetwarzane są niezgodnie z prawem,</w:t>
      </w:r>
    </w:p>
    <w:p w14:paraId="73A6CA27" w14:textId="370C9750" w:rsidR="004B382B" w:rsidRPr="00BB402D" w:rsidRDefault="004B382B" w:rsidP="00490FAA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BB402D">
        <w:rPr>
          <w:sz w:val="20"/>
        </w:rPr>
        <w:t>Dane osobowe muszą być usunięte w celu wywiązania się z obowiązku wynikającego z przepisów prawa;</w:t>
      </w:r>
    </w:p>
    <w:p w14:paraId="7F22C8A1" w14:textId="4D0CC81E" w:rsidR="00490FAA" w:rsidRPr="00BB402D" w:rsidRDefault="00490FAA" w:rsidP="00490FAA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BB402D">
        <w:rPr>
          <w:sz w:val="20"/>
        </w:rPr>
        <w:t xml:space="preserve">Prawo do </w:t>
      </w:r>
      <w:r w:rsidR="004B382B" w:rsidRPr="00BB402D">
        <w:rPr>
          <w:b/>
          <w:sz w:val="20"/>
        </w:rPr>
        <w:t>żądania ograniczenia przetwarzania danych</w:t>
      </w:r>
      <w:r w:rsidR="004B382B" w:rsidRPr="00BB402D">
        <w:rPr>
          <w:sz w:val="20"/>
        </w:rPr>
        <w:t xml:space="preserve"> osobowych, </w:t>
      </w:r>
      <w:r w:rsidR="007D6FB7">
        <w:rPr>
          <w:sz w:val="20"/>
        </w:rPr>
        <w:br/>
      </w:r>
      <w:r w:rsidR="004B382B" w:rsidRPr="00BB402D">
        <w:rPr>
          <w:sz w:val="20"/>
        </w:rPr>
        <w:t>w przypadku, gdy:</w:t>
      </w:r>
    </w:p>
    <w:p w14:paraId="3BF1F672" w14:textId="2AB3386F" w:rsidR="004B382B" w:rsidRPr="00BB402D" w:rsidRDefault="004B382B" w:rsidP="004B382B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BB402D">
        <w:rPr>
          <w:sz w:val="20"/>
        </w:rPr>
        <w:t>Osoba, której dane dotyczą kwestionuje danych osobowych,</w:t>
      </w:r>
    </w:p>
    <w:p w14:paraId="3888B285" w14:textId="4D699D36" w:rsidR="004B382B" w:rsidRPr="00BB402D" w:rsidRDefault="005F421E" w:rsidP="004B382B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BB402D">
        <w:rPr>
          <w:sz w:val="20"/>
        </w:rPr>
        <w:t>Przetwarzanie danych jest niezgodne z prawem, a osoba, której dane dotyczą, sprzeciwia się usunięciu danych, żądając w zamian ich ograniczenia,</w:t>
      </w:r>
    </w:p>
    <w:p w14:paraId="67C10252" w14:textId="2E8453DD" w:rsidR="005F421E" w:rsidRPr="00BB402D" w:rsidRDefault="005F421E" w:rsidP="004B382B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BB402D">
        <w:rPr>
          <w:sz w:val="20"/>
        </w:rPr>
        <w:t>Administrator nie potrzebuje już danych dla swoich celów, ale osoba, której dane dotyczą, potrzebuje ich do ustalenia, obrony lub dochodzenia roszczeń,</w:t>
      </w:r>
    </w:p>
    <w:p w14:paraId="25922306" w14:textId="04858A8E" w:rsidR="005F421E" w:rsidRPr="00BB402D" w:rsidRDefault="005F421E" w:rsidP="004B382B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BB402D">
        <w:rPr>
          <w:sz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27EC083" w14:textId="24A39878" w:rsidR="004B382B" w:rsidRPr="00BB402D" w:rsidRDefault="004B382B" w:rsidP="00490FAA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BB402D">
        <w:rPr>
          <w:sz w:val="20"/>
        </w:rPr>
        <w:t xml:space="preserve">Prawo </w:t>
      </w:r>
      <w:r w:rsidR="009C75F0" w:rsidRPr="00BB402D">
        <w:rPr>
          <w:b/>
          <w:sz w:val="20"/>
        </w:rPr>
        <w:t>sprzeciwu wobec przetwarzania danych</w:t>
      </w:r>
      <w:r w:rsidR="009C75F0" w:rsidRPr="00BB402D">
        <w:rPr>
          <w:sz w:val="20"/>
        </w:rPr>
        <w:t>, w przypadku,  gdy łącznie spełnione są następujące przesłanki:</w:t>
      </w:r>
    </w:p>
    <w:p w14:paraId="331CF695" w14:textId="65199012" w:rsidR="009C75F0" w:rsidRPr="00BB402D" w:rsidRDefault="009C75F0" w:rsidP="009C75F0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BB402D">
        <w:rPr>
          <w:sz w:val="20"/>
        </w:rPr>
        <w:t xml:space="preserve">Zaistnieją przyczyny związane z Pani/Pana szczególną sytuacją, </w:t>
      </w:r>
      <w:r w:rsidR="00BB402D">
        <w:rPr>
          <w:sz w:val="20"/>
        </w:rPr>
        <w:br/>
      </w:r>
      <w:r w:rsidRPr="00BB402D">
        <w:rPr>
          <w:sz w:val="20"/>
        </w:rPr>
        <w:t>w przypadku przetwarzania danych na podstawie zadania realizowanego w interesie publicznym lub w ramach sprawowania władzy publicznej przez Administratora,</w:t>
      </w:r>
    </w:p>
    <w:p w14:paraId="7752CDC1" w14:textId="782D5161" w:rsidR="009C75F0" w:rsidRPr="00BB402D" w:rsidRDefault="009C75F0" w:rsidP="009C75F0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BB402D">
        <w:rPr>
          <w:sz w:val="20"/>
        </w:rPr>
        <w:t xml:space="preserve">Przetwarzanie jest niezbędne do wykonania zadania realizowanego </w:t>
      </w:r>
      <w:r w:rsidR="00BB402D">
        <w:rPr>
          <w:sz w:val="20"/>
        </w:rPr>
        <w:br/>
      </w:r>
      <w:r w:rsidRPr="00BB402D">
        <w:rPr>
          <w:sz w:val="20"/>
        </w:rPr>
        <w:t xml:space="preserve">w interesie publicznym lub w ramach sprawowania władzy publicznej powierzonej Administratorowi lub jest niezbędne do celów </w:t>
      </w:r>
      <w:r w:rsidRPr="00BB402D">
        <w:rPr>
          <w:sz w:val="20"/>
        </w:rPr>
        <w:lastRenderedPageBreak/>
        <w:t>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37120245" w14:textId="1D51CDDE" w:rsidR="009C75F0" w:rsidRPr="00C548D0" w:rsidRDefault="001107C0" w:rsidP="00490FAA">
      <w:pPr>
        <w:pStyle w:val="Akapitzlist"/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>P</w:t>
      </w:r>
      <w:r w:rsidR="009C75F0" w:rsidRPr="00BB402D">
        <w:rPr>
          <w:b/>
          <w:sz w:val="20"/>
        </w:rPr>
        <w:t>rawo do przenoszenia danych</w:t>
      </w:r>
      <w:r w:rsidR="00C548D0">
        <w:rPr>
          <w:b/>
          <w:sz w:val="20"/>
        </w:rPr>
        <w:t xml:space="preserve">, </w:t>
      </w:r>
      <w:r w:rsidR="00C548D0">
        <w:rPr>
          <w:bCs/>
          <w:sz w:val="20"/>
        </w:rPr>
        <w:t>w powszechnej ustrukturyzowanej formie</w:t>
      </w:r>
      <w:r w:rsidR="005F36EB">
        <w:rPr>
          <w:bCs/>
          <w:sz w:val="20"/>
        </w:rPr>
        <w:t>.</w:t>
      </w:r>
    </w:p>
    <w:p w14:paraId="52D31F63" w14:textId="1B52076B" w:rsidR="00C548D0" w:rsidRPr="00BB402D" w:rsidRDefault="00C548D0" w:rsidP="00490FAA">
      <w:pPr>
        <w:pStyle w:val="Akapitzlist"/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 xml:space="preserve">Prawo do cofnięcia zgody w każdym momencie. </w:t>
      </w:r>
    </w:p>
    <w:p w14:paraId="2B4C6DD4" w14:textId="109FD85F" w:rsidR="009C75F0" w:rsidRPr="00BB402D" w:rsidRDefault="00490FAA" w:rsidP="006F068B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B402D">
        <w:rPr>
          <w:sz w:val="20"/>
        </w:rPr>
        <w:t>W przypadku</w:t>
      </w:r>
      <w:r w:rsidR="009C75F0" w:rsidRPr="00BB402D">
        <w:rPr>
          <w:sz w:val="20"/>
        </w:rPr>
        <w:t xml:space="preserve"> powzięcia informacji o niezgodnym z prawem przetwarzaniu </w:t>
      </w:r>
      <w:r w:rsidR="001107C0">
        <w:rPr>
          <w:sz w:val="20"/>
        </w:rPr>
        <w:br/>
      </w:r>
      <w:r w:rsidR="009C75F0" w:rsidRPr="00BB402D">
        <w:rPr>
          <w:sz w:val="20"/>
        </w:rPr>
        <w:t xml:space="preserve">w Urzędzie Gminy Lipno Pani/Pana danych osobowych, przysługuje Pani/Panu prawo </w:t>
      </w:r>
      <w:r w:rsidR="009C75F0" w:rsidRPr="00BB402D">
        <w:rPr>
          <w:b/>
          <w:sz w:val="20"/>
        </w:rPr>
        <w:t>wniesienia skargi do organu nadzorczego</w:t>
      </w:r>
      <w:r w:rsidR="009C75F0" w:rsidRPr="00BB402D">
        <w:rPr>
          <w:sz w:val="20"/>
        </w:rPr>
        <w:t xml:space="preserve"> właściwego w sprawach ochrony danych osobowych.</w:t>
      </w:r>
    </w:p>
    <w:p w14:paraId="46577FF4" w14:textId="428B0841" w:rsidR="009C75F0" w:rsidRPr="00BB402D" w:rsidRDefault="009C75F0" w:rsidP="006F068B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B402D">
        <w:rPr>
          <w:sz w:val="20"/>
        </w:rPr>
        <w:t xml:space="preserve">Podanie przez Panią/Pana danych osobowych jest </w:t>
      </w:r>
      <w:r w:rsidRPr="00BB402D">
        <w:rPr>
          <w:b/>
          <w:sz w:val="20"/>
        </w:rPr>
        <w:t>obowiązkowe</w:t>
      </w:r>
      <w:r w:rsidRPr="00BB402D">
        <w:rPr>
          <w:sz w:val="20"/>
        </w:rPr>
        <w:t xml:space="preserve">, gdy przesłankę przetwarzania danych osobowych stanowi </w:t>
      </w:r>
      <w:r w:rsidR="00C548D0">
        <w:rPr>
          <w:sz w:val="20"/>
        </w:rPr>
        <w:t xml:space="preserve">potrzeba realizacji zadania w interesie publicznym lub w ramach sprawowania władzy publicznej. W pozostałym zakresie podanie danych jest </w:t>
      </w:r>
      <w:r w:rsidR="00C548D0" w:rsidRPr="00C548D0">
        <w:rPr>
          <w:b/>
          <w:bCs/>
          <w:sz w:val="20"/>
        </w:rPr>
        <w:t>dobrowolne.</w:t>
      </w:r>
      <w:r w:rsidR="00C548D0">
        <w:rPr>
          <w:sz w:val="20"/>
        </w:rPr>
        <w:t xml:space="preserve"> </w:t>
      </w:r>
    </w:p>
    <w:p w14:paraId="776314B7" w14:textId="05144E54" w:rsidR="00490FAA" w:rsidRPr="00BB402D" w:rsidRDefault="009C75F0" w:rsidP="006F068B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B402D">
        <w:rPr>
          <w:sz w:val="20"/>
        </w:rPr>
        <w:t xml:space="preserve">Pani/Pana dane </w:t>
      </w:r>
      <w:r w:rsidRPr="00BB402D">
        <w:rPr>
          <w:b/>
          <w:sz w:val="20"/>
        </w:rPr>
        <w:t>nie będą przetwarzane w sposób zautomatyzowany</w:t>
      </w:r>
      <w:r w:rsidRPr="00BB402D">
        <w:rPr>
          <w:sz w:val="20"/>
        </w:rPr>
        <w:t xml:space="preserve"> </w:t>
      </w:r>
      <w:r w:rsidRPr="00BB402D">
        <w:rPr>
          <w:b/>
          <w:sz w:val="20"/>
        </w:rPr>
        <w:t xml:space="preserve">i nie będą profilowane. </w:t>
      </w:r>
      <w:r w:rsidR="00490FAA" w:rsidRPr="00BB402D">
        <w:rPr>
          <w:b/>
          <w:sz w:val="20"/>
        </w:rPr>
        <w:t xml:space="preserve"> </w:t>
      </w:r>
    </w:p>
    <w:p w14:paraId="43B52890" w14:textId="77777777" w:rsidR="004C3259" w:rsidRPr="00BB402D" w:rsidRDefault="004C3259" w:rsidP="004C3259">
      <w:pPr>
        <w:jc w:val="both"/>
      </w:pPr>
    </w:p>
    <w:p w14:paraId="1464C93D" w14:textId="7988D73D" w:rsidR="007B7443" w:rsidRPr="009C75F0" w:rsidRDefault="007B7443" w:rsidP="007B7443">
      <w:pPr>
        <w:rPr>
          <w:noProof/>
          <w:sz w:val="24"/>
        </w:rPr>
      </w:pPr>
    </w:p>
    <w:p w14:paraId="11B63434" w14:textId="66B7BB0C" w:rsidR="007B7443" w:rsidRPr="009C75F0" w:rsidRDefault="007B7443" w:rsidP="007B7443">
      <w:pPr>
        <w:tabs>
          <w:tab w:val="left" w:pos="1140"/>
        </w:tabs>
        <w:rPr>
          <w:sz w:val="24"/>
        </w:rPr>
      </w:pPr>
      <w:r w:rsidRPr="009C75F0">
        <w:rPr>
          <w:sz w:val="24"/>
        </w:rPr>
        <w:tab/>
      </w:r>
    </w:p>
    <w:sectPr w:rsidR="007B7443" w:rsidRPr="009C75F0" w:rsidSect="00BB402D">
      <w:pgSz w:w="16838" w:h="11906" w:orient="landscape"/>
      <w:pgMar w:top="1417" w:right="678" w:bottom="1417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9040" w14:textId="77777777" w:rsidR="00B424EF" w:rsidRDefault="00B424EF" w:rsidP="007B7443">
      <w:pPr>
        <w:spacing w:after="0" w:line="240" w:lineRule="auto"/>
      </w:pPr>
      <w:r>
        <w:separator/>
      </w:r>
    </w:p>
  </w:endnote>
  <w:endnote w:type="continuationSeparator" w:id="0">
    <w:p w14:paraId="4C437E1C" w14:textId="77777777" w:rsidR="00B424EF" w:rsidRDefault="00B424EF" w:rsidP="007B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9BA4" w14:textId="77777777" w:rsidR="00B424EF" w:rsidRDefault="00B424EF" w:rsidP="007B7443">
      <w:pPr>
        <w:spacing w:after="0" w:line="240" w:lineRule="auto"/>
      </w:pPr>
      <w:r>
        <w:separator/>
      </w:r>
    </w:p>
  </w:footnote>
  <w:footnote w:type="continuationSeparator" w:id="0">
    <w:p w14:paraId="12DCF1AB" w14:textId="77777777" w:rsidR="00B424EF" w:rsidRDefault="00B424EF" w:rsidP="007B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AD5"/>
    <w:multiLevelType w:val="hybridMultilevel"/>
    <w:tmpl w:val="17741952"/>
    <w:lvl w:ilvl="0" w:tplc="DB3E54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BA6E72"/>
    <w:multiLevelType w:val="hybridMultilevel"/>
    <w:tmpl w:val="6728D8DE"/>
    <w:lvl w:ilvl="0" w:tplc="6258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F6CF6"/>
    <w:multiLevelType w:val="hybridMultilevel"/>
    <w:tmpl w:val="D202394C"/>
    <w:lvl w:ilvl="0" w:tplc="64BE5B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72103"/>
    <w:multiLevelType w:val="hybridMultilevel"/>
    <w:tmpl w:val="2CC62528"/>
    <w:lvl w:ilvl="0" w:tplc="DB3E54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620EB2"/>
    <w:multiLevelType w:val="hybridMultilevel"/>
    <w:tmpl w:val="E9948828"/>
    <w:lvl w:ilvl="0" w:tplc="DB3E54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F6421B"/>
    <w:multiLevelType w:val="hybridMultilevel"/>
    <w:tmpl w:val="44A606E4"/>
    <w:lvl w:ilvl="0" w:tplc="9250A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B3"/>
    <w:rsid w:val="001107C0"/>
    <w:rsid w:val="00136D08"/>
    <w:rsid w:val="001D6FF5"/>
    <w:rsid w:val="002B3D54"/>
    <w:rsid w:val="00387C8E"/>
    <w:rsid w:val="004555B7"/>
    <w:rsid w:val="0047080D"/>
    <w:rsid w:val="00490FAA"/>
    <w:rsid w:val="004A33B3"/>
    <w:rsid w:val="004B382B"/>
    <w:rsid w:val="004C3259"/>
    <w:rsid w:val="005373AA"/>
    <w:rsid w:val="005F36EB"/>
    <w:rsid w:val="005F421E"/>
    <w:rsid w:val="00695962"/>
    <w:rsid w:val="006A3648"/>
    <w:rsid w:val="006F068B"/>
    <w:rsid w:val="00743A6D"/>
    <w:rsid w:val="007B7443"/>
    <w:rsid w:val="007C4075"/>
    <w:rsid w:val="007D6FB7"/>
    <w:rsid w:val="007F4AAF"/>
    <w:rsid w:val="0089535C"/>
    <w:rsid w:val="009C75F0"/>
    <w:rsid w:val="00A6759F"/>
    <w:rsid w:val="00B424EF"/>
    <w:rsid w:val="00BB402D"/>
    <w:rsid w:val="00C548D0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A7C8"/>
  <w15:chartTrackingRefBased/>
  <w15:docId w15:val="{92022499-A03D-4BED-B256-6A08A173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43"/>
  </w:style>
  <w:style w:type="paragraph" w:styleId="Stopka">
    <w:name w:val="footer"/>
    <w:basedOn w:val="Normalny"/>
    <w:link w:val="StopkaZnak"/>
    <w:uiPriority w:val="99"/>
    <w:unhideWhenUsed/>
    <w:rsid w:val="007B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43"/>
  </w:style>
  <w:style w:type="paragraph" w:styleId="Akapitzlist">
    <w:name w:val="List Paragraph"/>
    <w:basedOn w:val="Normalny"/>
    <w:uiPriority w:val="34"/>
    <w:qFormat/>
    <w:rsid w:val="00743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A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A6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uglip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A.Zajaczkowska</dc:creator>
  <cp:keywords/>
  <dc:description/>
  <cp:lastModifiedBy>A.Zajaczkowska</cp:lastModifiedBy>
  <cp:revision>10</cp:revision>
  <cp:lastPrinted>2019-06-03T09:12:00Z</cp:lastPrinted>
  <dcterms:created xsi:type="dcterms:W3CDTF">2019-05-30T11:46:00Z</dcterms:created>
  <dcterms:modified xsi:type="dcterms:W3CDTF">2019-07-08T10:51:00Z</dcterms:modified>
</cp:coreProperties>
</file>