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1D" w:rsidRDefault="001E3357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4991735</wp:posOffset>
            </wp:positionH>
            <wp:positionV relativeFrom="paragraph">
              <wp:posOffset>-147320</wp:posOffset>
            </wp:positionV>
            <wp:extent cx="833120" cy="914400"/>
            <wp:effectExtent l="19050" t="0" r="5080" b="0"/>
            <wp:wrapSquare wrapText="bothSides"/>
            <wp:docPr id="3" name="Obraz 1" descr="herb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mal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-261620</wp:posOffset>
            </wp:positionV>
            <wp:extent cx="1257300" cy="876300"/>
            <wp:effectExtent l="19050" t="0" r="0" b="0"/>
            <wp:wrapTight wrapText="bothSides">
              <wp:wrapPolygon edited="0">
                <wp:start x="-327" y="0"/>
                <wp:lineTo x="-327" y="21130"/>
                <wp:lineTo x="21600" y="21130"/>
                <wp:lineTo x="21600" y="0"/>
                <wp:lineTo x="-327" y="0"/>
              </wp:wrapPolygon>
            </wp:wrapTight>
            <wp:docPr id="2" name="Obraz 2" descr="logo stowarzys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owarzysze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5B0" w:rsidRDefault="00ED4EFD" w:rsidP="005005B0">
      <w:pPr>
        <w:shd w:val="clear" w:color="auto" w:fill="FFFFFF"/>
        <w:spacing w:line="360" w:lineRule="auto"/>
        <w:jc w:val="center"/>
        <w:rPr>
          <w:rFonts w:eastAsia="Times New Roman" w:cstheme="minorHAnsi"/>
          <w:b/>
          <w:bCs/>
          <w:i/>
          <w:color w:val="000000" w:themeColor="text1"/>
          <w:lang w:eastAsia="pl-PL"/>
        </w:rPr>
      </w:pPr>
      <w:r w:rsidRPr="001E3357">
        <w:rPr>
          <w:rFonts w:eastAsia="Times New Roman" w:cstheme="minorHAnsi"/>
          <w:b/>
          <w:bCs/>
          <w:i/>
          <w:color w:val="000000" w:themeColor="text1"/>
          <w:sz w:val="24"/>
          <w:szCs w:val="24"/>
          <w:lang w:eastAsia="pl-PL"/>
        </w:rPr>
        <w:t>DOBRY PROJEKT SZANSĄ NA NOWE DZIAŁANIA</w:t>
      </w:r>
      <w:r w:rsidR="001E3357">
        <w:rPr>
          <w:rFonts w:eastAsia="Times New Roman" w:cstheme="minorHAnsi"/>
          <w:b/>
          <w:bCs/>
          <w:i/>
          <w:color w:val="000000" w:themeColor="text1"/>
          <w:lang w:eastAsia="pl-PL"/>
        </w:rPr>
        <w:t xml:space="preserve"> –</w:t>
      </w:r>
    </w:p>
    <w:p w:rsidR="005005B0" w:rsidRDefault="005005B0" w:rsidP="005005B0">
      <w:pPr>
        <w:shd w:val="clear" w:color="auto" w:fill="FFFFFF"/>
        <w:spacing w:line="360" w:lineRule="auto"/>
        <w:jc w:val="center"/>
        <w:rPr>
          <w:rFonts w:eastAsia="Times New Roman" w:cstheme="minorHAnsi"/>
          <w:b/>
          <w:bCs/>
          <w:i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i/>
          <w:color w:val="000000" w:themeColor="text1"/>
          <w:lang w:eastAsia="pl-PL"/>
        </w:rPr>
        <w:t xml:space="preserve">                                   </w:t>
      </w:r>
      <w:r w:rsidR="00ED4EFD" w:rsidRPr="001E3357">
        <w:rPr>
          <w:rFonts w:eastAsia="Times New Roman" w:cstheme="minorHAnsi"/>
          <w:b/>
          <w:bCs/>
          <w:i/>
          <w:color w:val="000000" w:themeColor="text1"/>
          <w:lang w:eastAsia="pl-PL"/>
        </w:rPr>
        <w:t xml:space="preserve">podnoszenie kompetencji i umiejętności organizacji   </w:t>
      </w:r>
    </w:p>
    <w:p w:rsidR="00ED4EFD" w:rsidRPr="001E3357" w:rsidRDefault="005005B0" w:rsidP="005005B0">
      <w:pPr>
        <w:shd w:val="clear" w:color="auto" w:fill="FFFFFF"/>
        <w:spacing w:line="360" w:lineRule="auto"/>
        <w:jc w:val="center"/>
        <w:rPr>
          <w:rFonts w:eastAsia="Times New Roman" w:cstheme="minorHAnsi"/>
          <w:b/>
          <w:bCs/>
          <w:i/>
          <w:color w:val="000000" w:themeColor="text1"/>
          <w:lang w:eastAsia="pl-PL"/>
        </w:rPr>
      </w:pPr>
      <w:r>
        <w:rPr>
          <w:rFonts w:eastAsia="Times New Roman" w:cstheme="minorHAnsi"/>
          <w:b/>
          <w:bCs/>
          <w:i/>
          <w:color w:val="000000" w:themeColor="text1"/>
          <w:lang w:eastAsia="pl-PL"/>
        </w:rPr>
        <w:t xml:space="preserve">   </w:t>
      </w:r>
      <w:r w:rsidR="00ED4EFD" w:rsidRPr="001E3357">
        <w:rPr>
          <w:rFonts w:eastAsia="Times New Roman" w:cstheme="minorHAnsi"/>
          <w:b/>
          <w:bCs/>
          <w:i/>
          <w:color w:val="000000" w:themeColor="text1"/>
          <w:lang w:eastAsia="pl-PL"/>
        </w:rPr>
        <w:t xml:space="preserve">        </w:t>
      </w:r>
      <w:r>
        <w:rPr>
          <w:rFonts w:eastAsia="Times New Roman" w:cstheme="minorHAnsi"/>
          <w:b/>
          <w:bCs/>
          <w:i/>
          <w:color w:val="000000" w:themeColor="text1"/>
          <w:lang w:eastAsia="pl-PL"/>
        </w:rPr>
        <w:t xml:space="preserve">   </w:t>
      </w:r>
      <w:r w:rsidR="00ED4EFD" w:rsidRPr="001E3357">
        <w:rPr>
          <w:rFonts w:eastAsia="Times New Roman" w:cstheme="minorHAnsi"/>
          <w:b/>
          <w:bCs/>
          <w:i/>
          <w:color w:val="000000" w:themeColor="text1"/>
          <w:lang w:eastAsia="pl-PL"/>
        </w:rPr>
        <w:t>pozarządowych w zakresie pozyskiwania funduszy zewnętrznych</w:t>
      </w:r>
    </w:p>
    <w:p w:rsidR="00ED4EFD" w:rsidRPr="005005B0" w:rsidRDefault="00ED4EFD" w:rsidP="00ED4EFD">
      <w:pPr>
        <w:shd w:val="clear" w:color="auto" w:fill="FFFFFF"/>
        <w:jc w:val="center"/>
        <w:rPr>
          <w:rFonts w:eastAsia="Times New Roman" w:cstheme="minorHAnsi"/>
          <w:b/>
          <w:bCs/>
          <w:color w:val="000000" w:themeColor="text1"/>
          <w:lang w:eastAsia="pl-PL"/>
        </w:rPr>
      </w:pPr>
    </w:p>
    <w:p w:rsidR="00ED4EFD" w:rsidRDefault="00ED4EFD" w:rsidP="00ED4EFD">
      <w:pPr>
        <w:shd w:val="clear" w:color="auto" w:fill="FFFFFF"/>
        <w:jc w:val="center"/>
        <w:rPr>
          <w:b/>
          <w:sz w:val="32"/>
          <w:szCs w:val="32"/>
          <w:u w:val="single"/>
        </w:rPr>
      </w:pPr>
      <w:r w:rsidRPr="005005B0">
        <w:rPr>
          <w:b/>
          <w:sz w:val="32"/>
          <w:szCs w:val="32"/>
          <w:u w:val="single"/>
        </w:rPr>
        <w:t>PROGRAM SZKOLENIA</w:t>
      </w:r>
    </w:p>
    <w:p w:rsidR="00192A8E" w:rsidRPr="00192A8E" w:rsidRDefault="00192A8E" w:rsidP="00ED4EFD">
      <w:pPr>
        <w:shd w:val="clear" w:color="auto" w:fill="FFFFFF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 dniu 25 kwietnia 2019 roku</w:t>
      </w:r>
    </w:p>
    <w:p w:rsidR="00ED4EFD" w:rsidRPr="001E3357" w:rsidRDefault="00ED4EFD"/>
    <w:p w:rsidR="00195ADA" w:rsidRPr="00C859E1" w:rsidRDefault="005005B0" w:rsidP="00C859E1">
      <w:pPr>
        <w:pStyle w:val="Akapitzlist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 w:rsidRPr="00C859E1">
        <w:rPr>
          <w:sz w:val="24"/>
          <w:szCs w:val="24"/>
        </w:rPr>
        <w:t>CZYM JEST PROJEKT? – wprowadzenie do tworzenia przedsięwzięć społecznych w oparciu o logikę projektową. Wyjaśnienie pojęć.</w:t>
      </w:r>
    </w:p>
    <w:p w:rsidR="005005B0" w:rsidRPr="00C859E1" w:rsidRDefault="005005B0" w:rsidP="00C859E1">
      <w:pPr>
        <w:pStyle w:val="Akapitzlist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 w:rsidRPr="00C859E1">
        <w:rPr>
          <w:sz w:val="24"/>
          <w:szCs w:val="24"/>
        </w:rPr>
        <w:t>BEZ PROBLEMU NIE MA PROJEKTU – identyfikowanie problemów społecznych. Skąd czerpać informacje – jak je opisywać.</w:t>
      </w:r>
    </w:p>
    <w:p w:rsidR="005005B0" w:rsidRPr="00C859E1" w:rsidRDefault="005005B0" w:rsidP="00C859E1">
      <w:pPr>
        <w:pStyle w:val="Akapitzlist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 w:rsidRPr="00C859E1">
        <w:rPr>
          <w:sz w:val="24"/>
          <w:szCs w:val="24"/>
        </w:rPr>
        <w:t>GRUPA DOCELOWA</w:t>
      </w:r>
      <w:r w:rsidR="00C859E1" w:rsidRPr="00C859E1">
        <w:rPr>
          <w:sz w:val="24"/>
          <w:szCs w:val="24"/>
        </w:rPr>
        <w:t xml:space="preserve"> – odbiorcy projektu</w:t>
      </w:r>
    </w:p>
    <w:p w:rsidR="00C859E1" w:rsidRPr="00C859E1" w:rsidRDefault="00C859E1" w:rsidP="00C859E1">
      <w:pPr>
        <w:pStyle w:val="Akapitzlist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 w:rsidRPr="00C859E1">
        <w:rPr>
          <w:sz w:val="24"/>
          <w:szCs w:val="24"/>
        </w:rPr>
        <w:t>CEL PROJEKTU – formułowanie celu głównego i celów szczegółowych zgodnie z zasadą SMART</w:t>
      </w:r>
    </w:p>
    <w:p w:rsidR="00C859E1" w:rsidRPr="00C859E1" w:rsidRDefault="00C859E1" w:rsidP="00C859E1">
      <w:pPr>
        <w:pStyle w:val="Akapitzlist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 w:rsidRPr="00C859E1">
        <w:rPr>
          <w:sz w:val="24"/>
          <w:szCs w:val="24"/>
        </w:rPr>
        <w:t>REZULATATY – wskaźniki rezultatów – sposób monitorowania</w:t>
      </w:r>
    </w:p>
    <w:p w:rsidR="00C859E1" w:rsidRPr="00C859E1" w:rsidRDefault="00C859E1" w:rsidP="00C859E1">
      <w:pPr>
        <w:pStyle w:val="Akapitzlist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 w:rsidRPr="00C859E1">
        <w:rPr>
          <w:sz w:val="24"/>
          <w:szCs w:val="24"/>
        </w:rPr>
        <w:t>PLANOWANIE DZIAŁAŃ oraz HARMONOGRAM realizacji projektu</w:t>
      </w:r>
    </w:p>
    <w:p w:rsidR="00C859E1" w:rsidRPr="00C859E1" w:rsidRDefault="00C859E1" w:rsidP="00C859E1">
      <w:pPr>
        <w:pStyle w:val="Akapitzlist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 w:rsidRPr="00C859E1">
        <w:rPr>
          <w:sz w:val="24"/>
          <w:szCs w:val="24"/>
        </w:rPr>
        <w:t>ILE TO KOSZTUJE? – opracowywanie kalkulacji kosztorysowej projektu</w:t>
      </w:r>
    </w:p>
    <w:p w:rsidR="00C859E1" w:rsidRPr="00C859E1" w:rsidRDefault="00C859E1" w:rsidP="00C859E1">
      <w:pPr>
        <w:pStyle w:val="Akapitzlist"/>
        <w:numPr>
          <w:ilvl w:val="0"/>
          <w:numId w:val="2"/>
        </w:numPr>
        <w:spacing w:line="480" w:lineRule="auto"/>
        <w:ind w:left="567" w:hanging="567"/>
        <w:jc w:val="both"/>
        <w:rPr>
          <w:sz w:val="24"/>
          <w:szCs w:val="24"/>
        </w:rPr>
      </w:pPr>
      <w:r w:rsidRPr="00C859E1">
        <w:rPr>
          <w:sz w:val="24"/>
          <w:szCs w:val="24"/>
        </w:rPr>
        <w:t>PRZEŁOŻENIE PROJEKTU NA WNIOSEK – omówienie przykładowego wniosku</w:t>
      </w:r>
    </w:p>
    <w:p w:rsidR="00C859E1" w:rsidRDefault="00C859E1" w:rsidP="00C859E1">
      <w:pPr>
        <w:pStyle w:val="Akapitzlist"/>
        <w:numPr>
          <w:ilvl w:val="0"/>
          <w:numId w:val="2"/>
        </w:numPr>
        <w:spacing w:line="480" w:lineRule="auto"/>
        <w:ind w:left="567" w:hanging="567"/>
        <w:jc w:val="both"/>
      </w:pPr>
      <w:r w:rsidRPr="00C859E1">
        <w:rPr>
          <w:sz w:val="24"/>
          <w:szCs w:val="24"/>
        </w:rPr>
        <w:t>ŹRÓDŁA FINANSOWANIA – czyli: gdzie szukać funduszy na realizację pomysłów</w:t>
      </w:r>
      <w:r>
        <w:t>.</w:t>
      </w:r>
    </w:p>
    <w:p w:rsidR="00192A8E" w:rsidRDefault="00192A8E" w:rsidP="00192A8E">
      <w:pPr>
        <w:spacing w:line="480" w:lineRule="auto"/>
        <w:jc w:val="both"/>
      </w:pPr>
    </w:p>
    <w:p w:rsidR="00192A8E" w:rsidRDefault="00192A8E" w:rsidP="00192A8E">
      <w:pPr>
        <w:spacing w:line="360" w:lineRule="auto"/>
        <w:jc w:val="center"/>
      </w:pPr>
      <w:r w:rsidRPr="00192A8E">
        <w:rPr>
          <w:b/>
        </w:rPr>
        <w:t>Organizator:</w:t>
      </w:r>
      <w:r>
        <w:t xml:space="preserve"> Stowarzyszenie CHWYTAJ DZIEŃ – na zlecenie Samorządu Województwa Kujawsko-Pomorskiego</w:t>
      </w:r>
    </w:p>
    <w:p w:rsidR="00192A8E" w:rsidRDefault="00192A8E" w:rsidP="00192A8E">
      <w:pPr>
        <w:spacing w:line="360" w:lineRule="auto"/>
        <w:jc w:val="center"/>
      </w:pPr>
    </w:p>
    <w:p w:rsidR="00192A8E" w:rsidRPr="00192A8E" w:rsidRDefault="00192A8E" w:rsidP="00192A8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finansowany ze środków Samorządu Województwa Kujawsko-Pomorskiego</w:t>
      </w:r>
    </w:p>
    <w:sectPr w:rsidR="00192A8E" w:rsidRPr="00192A8E" w:rsidSect="006B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404D"/>
    <w:multiLevelType w:val="hybridMultilevel"/>
    <w:tmpl w:val="0F14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630FA"/>
    <w:multiLevelType w:val="hybridMultilevel"/>
    <w:tmpl w:val="E034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6CFC"/>
    <w:rsid w:val="00175F24"/>
    <w:rsid w:val="00192A8E"/>
    <w:rsid w:val="00195ADA"/>
    <w:rsid w:val="001E3357"/>
    <w:rsid w:val="002609D7"/>
    <w:rsid w:val="005005B0"/>
    <w:rsid w:val="006B4DC0"/>
    <w:rsid w:val="00BF681D"/>
    <w:rsid w:val="00C859E1"/>
    <w:rsid w:val="00CC6CFC"/>
    <w:rsid w:val="00DC1C29"/>
    <w:rsid w:val="00ED4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Leno</cp:lastModifiedBy>
  <cp:revision>3</cp:revision>
  <dcterms:created xsi:type="dcterms:W3CDTF">2019-04-10T08:40:00Z</dcterms:created>
  <dcterms:modified xsi:type="dcterms:W3CDTF">2019-04-10T09:03:00Z</dcterms:modified>
</cp:coreProperties>
</file>