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C2" w:rsidRDefault="002D77C2" w:rsidP="00B70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77C2" w:rsidRDefault="002D77C2" w:rsidP="00B70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0147" w:rsidRDefault="00ED6F5B" w:rsidP="00B7014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Lipowiec Kościelny, dn. </w:t>
      </w:r>
      <w:r w:rsidR="00317B9C">
        <w:rPr>
          <w:rFonts w:ascii="Times New Roman" w:hAnsi="Times New Roman"/>
          <w:sz w:val="24"/>
          <w:szCs w:val="24"/>
        </w:rPr>
        <w:t>11.06.2014r.</w:t>
      </w:r>
    </w:p>
    <w:p w:rsidR="00637116" w:rsidRDefault="00D919CD" w:rsidP="00D919CD">
      <w:pPr>
        <w:tabs>
          <w:tab w:val="left" w:pos="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SDE.042</w:t>
      </w:r>
      <w:r w:rsidR="00317B9C">
        <w:rPr>
          <w:rFonts w:ascii="Times New Roman" w:hAnsi="Times New Roman"/>
          <w:sz w:val="24"/>
          <w:szCs w:val="24"/>
        </w:rPr>
        <w:t>.1.6.2014</w:t>
      </w:r>
    </w:p>
    <w:p w:rsidR="002D0806" w:rsidRDefault="00316522" w:rsidP="002D0806">
      <w:pPr>
        <w:shd w:val="clear" w:color="auto" w:fill="FFFFFF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</w:t>
      </w:r>
    </w:p>
    <w:p w:rsidR="002D0806" w:rsidRPr="00ED6F5B" w:rsidRDefault="00316522" w:rsidP="002D0806">
      <w:pPr>
        <w:shd w:val="clear" w:color="auto" w:fill="FFFFFF"/>
        <w:jc w:val="right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……………………………</w:t>
      </w:r>
    </w:p>
    <w:p w:rsidR="002D0806" w:rsidRDefault="00316522" w:rsidP="002D080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…………………………...</w:t>
      </w:r>
      <w:bookmarkStart w:id="0" w:name="_GoBack"/>
      <w:bookmarkEnd w:id="0"/>
    </w:p>
    <w:p w:rsidR="003925AF" w:rsidRDefault="003925AF" w:rsidP="00B7014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70147" w:rsidRDefault="00B70147" w:rsidP="00B70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2886">
        <w:rPr>
          <w:rFonts w:ascii="Times New Roman" w:hAnsi="Times New Roman"/>
          <w:b/>
          <w:sz w:val="24"/>
          <w:szCs w:val="24"/>
        </w:rPr>
        <w:t>ZAPROSZENIE DO ZŁOŻENIA OFERTY</w:t>
      </w:r>
    </w:p>
    <w:p w:rsidR="00AF67FA" w:rsidRPr="00482886" w:rsidRDefault="00AF67FA" w:rsidP="00B701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67FA" w:rsidRDefault="00B70147" w:rsidP="00AF67FA">
      <w:pPr>
        <w:jc w:val="center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na realizacj</w:t>
      </w:r>
      <w:r w:rsidR="00406329" w:rsidRPr="00482886">
        <w:rPr>
          <w:rFonts w:ascii="Times New Roman" w:hAnsi="Times New Roman"/>
          <w:sz w:val="24"/>
          <w:szCs w:val="24"/>
        </w:rPr>
        <w:t>ę</w:t>
      </w:r>
      <w:r w:rsidRPr="00482886">
        <w:rPr>
          <w:rFonts w:ascii="Times New Roman" w:hAnsi="Times New Roman"/>
          <w:sz w:val="24"/>
          <w:szCs w:val="24"/>
        </w:rPr>
        <w:t xml:space="preserve"> zadania: </w:t>
      </w:r>
      <w:r w:rsidR="00AF67FA" w:rsidRPr="00482886">
        <w:rPr>
          <w:rFonts w:ascii="Times New Roman" w:hAnsi="Times New Roman"/>
          <w:sz w:val="24"/>
          <w:szCs w:val="24"/>
        </w:rPr>
        <w:t xml:space="preserve">Zakup </w:t>
      </w:r>
      <w:r w:rsidR="00AF67FA">
        <w:rPr>
          <w:rFonts w:ascii="Times New Roman" w:hAnsi="Times New Roman"/>
          <w:sz w:val="24"/>
          <w:szCs w:val="24"/>
        </w:rPr>
        <w:t>pomocy dydaktycznych do szkół podstawowych z terenu Gminy Lipowiec Kościelny,</w:t>
      </w:r>
      <w:r w:rsidR="00AF67FA" w:rsidRPr="00482886">
        <w:rPr>
          <w:rFonts w:ascii="Times New Roman" w:hAnsi="Times New Roman"/>
          <w:sz w:val="24"/>
          <w:szCs w:val="24"/>
        </w:rPr>
        <w:t xml:space="preserve"> w ramach  </w:t>
      </w:r>
      <w:r w:rsidR="00AF67FA" w:rsidRPr="00EE21EF">
        <w:rPr>
          <w:rFonts w:ascii="Times New Roman" w:hAnsi="Times New Roman"/>
          <w:sz w:val="24"/>
          <w:szCs w:val="24"/>
        </w:rPr>
        <w:t>projekt</w:t>
      </w:r>
      <w:r w:rsidR="00AF67FA">
        <w:rPr>
          <w:rFonts w:ascii="Times New Roman" w:hAnsi="Times New Roman"/>
          <w:sz w:val="24"/>
          <w:szCs w:val="24"/>
        </w:rPr>
        <w:t>u</w:t>
      </w:r>
      <w:r w:rsidR="00AF67FA" w:rsidRPr="00EE21EF">
        <w:rPr>
          <w:rFonts w:ascii="Times New Roman" w:hAnsi="Times New Roman"/>
          <w:sz w:val="24"/>
          <w:szCs w:val="24"/>
        </w:rPr>
        <w:t xml:space="preserve"> systemow</w:t>
      </w:r>
      <w:r w:rsidR="00AF67FA">
        <w:rPr>
          <w:rFonts w:ascii="Times New Roman" w:hAnsi="Times New Roman"/>
          <w:sz w:val="24"/>
          <w:szCs w:val="24"/>
        </w:rPr>
        <w:t xml:space="preserve">ego realizowanego </w:t>
      </w:r>
      <w:r w:rsidR="00AF67FA" w:rsidRPr="00EE21EF">
        <w:rPr>
          <w:rFonts w:ascii="Times New Roman" w:hAnsi="Times New Roman"/>
          <w:sz w:val="24"/>
          <w:szCs w:val="24"/>
        </w:rPr>
        <w:t xml:space="preserve"> ze środków EFS w ramach Priorytetu IX, Działania 9.1,  Poddziałania 9.1.1. „Zmniejszenie nierówności w stopniu upowszechniania edukacji przedszkolnej” POKL</w:t>
      </w:r>
      <w:r w:rsidR="00AF67FA">
        <w:rPr>
          <w:rFonts w:ascii="Times New Roman" w:hAnsi="Times New Roman"/>
          <w:sz w:val="24"/>
          <w:szCs w:val="24"/>
        </w:rPr>
        <w:t xml:space="preserve"> </w:t>
      </w:r>
    </w:p>
    <w:p w:rsidR="00AF67FA" w:rsidRPr="00FD1402" w:rsidRDefault="00AF67FA" w:rsidP="00FD140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FD1402">
        <w:rPr>
          <w:rFonts w:ascii="Times New Roman" w:hAnsi="Times New Roman"/>
          <w:b/>
          <w:sz w:val="24"/>
          <w:szCs w:val="24"/>
        </w:rPr>
        <w:t>pt. „Lepszy start w przyszłość”</w:t>
      </w:r>
    </w:p>
    <w:p w:rsidR="00B70147" w:rsidRPr="00482886" w:rsidRDefault="00B70147" w:rsidP="00AF67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0147" w:rsidRPr="00482886" w:rsidRDefault="00B70147" w:rsidP="006C64B9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Opis sposobu przygot</w:t>
      </w:r>
      <w:r w:rsidR="006C64B9" w:rsidRPr="00482886">
        <w:rPr>
          <w:rFonts w:ascii="Times New Roman" w:hAnsi="Times New Roman"/>
          <w:sz w:val="24"/>
          <w:szCs w:val="24"/>
        </w:rPr>
        <w:t>owania oferty:</w:t>
      </w:r>
    </w:p>
    <w:p w:rsidR="006C64B9" w:rsidRPr="00482886" w:rsidRDefault="006C64B9" w:rsidP="006C64B9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6C64B9" w:rsidRPr="00482886" w:rsidRDefault="006C64B9" w:rsidP="006C64B9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Oferta musi być podpisana (czytelnie lub  z pieczątką imienną) przez osoby upoważnione. Wszelkie poprawki lub zmiany w tekście oferty muszą być naniesione w sposób czytelny, datowane i podpisane przez osobę upoważnioną. Wykonawca przedstawi ofertę zgodnie z wymogami określonymi w zapytaniu ofertowym.</w:t>
      </w:r>
    </w:p>
    <w:p w:rsidR="006C64B9" w:rsidRPr="00482886" w:rsidRDefault="006C64B9" w:rsidP="006C64B9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Cena musi być podana w PLN cyfrowo i słownie, w zaokrągleniu do dwóch miejsc po przecinku oraz być wartością brutto. Złożona oferta musi uwzględniać wszystkie zobowiązania, obejmować wszystkie koszty i składniki związane z wykonaniem zamówienia. Cena ta będzie obowiązująca przez cały okres ważności ofert. </w:t>
      </w:r>
    </w:p>
    <w:p w:rsidR="006C64B9" w:rsidRPr="00482886" w:rsidRDefault="006C64B9" w:rsidP="006C64B9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Oferta powinna zawierać termin realizacji zamówienia oraz okres gwarancji.</w:t>
      </w:r>
    </w:p>
    <w:p w:rsidR="006C64B9" w:rsidRPr="00482886" w:rsidRDefault="006C64B9" w:rsidP="006C64B9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Oferta powinna zawierać propozycje dla wszystkich elementów wymienionych w przedmiocie zamówienia.</w:t>
      </w:r>
    </w:p>
    <w:p w:rsidR="006C64B9" w:rsidRPr="00482886" w:rsidRDefault="006C64B9" w:rsidP="006C64B9">
      <w:pPr>
        <w:pStyle w:val="Akapitzlist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Oferta powinna zawierać koszt materiałów eksploatacyjnych.</w:t>
      </w:r>
    </w:p>
    <w:p w:rsidR="006C64B9" w:rsidRPr="00482886" w:rsidRDefault="006C64B9" w:rsidP="006C64B9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B70147" w:rsidRPr="00482886" w:rsidRDefault="00B70147" w:rsidP="00B70147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482886" w:rsidRPr="00482886" w:rsidRDefault="00482886" w:rsidP="00482886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172DDA" w:rsidRDefault="00172DDA" w:rsidP="004F580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433"/>
        <w:gridCol w:w="1276"/>
      </w:tblGrid>
      <w:tr w:rsidR="00AF67FA" w:rsidRPr="00200ED0" w:rsidTr="004624A8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>Nazwa pomocy dydaktycznych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>Ilość sztuk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Zabawki i pomoce dydaktyczne – komplet zabawek do SP im. Bł. Bp. L. </w:t>
            </w:r>
            <w:proofErr w:type="spellStart"/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>Wetmańskiego</w:t>
            </w:r>
            <w:proofErr w:type="spellEnd"/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 Lipowcu Kościelnym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Klocki ażurowe (średnica 5cm) nie mniej niż 145 szt. z tworzywa sztucznego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Klocki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Clics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z tworzywa sztucznego o wymiarach nie mniejszych niż 5x5cm, nie mniej niż 513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Klocki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Clics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Dinozaur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Klocki wafle o wymiarach nie mniejszych niż 10x10cm z tworzywa sztucznego, nie mniej niż 170 w kartonie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Klocki drewniane nie mniej niż 56 elementów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Kolorowe drewniane klocki nie mniej niż 100 elementów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Samochód betoniarka z tworzywa sztucznego o wymiarze nie mniejszym niż 38cm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Samochód śmieciarka z tworzywa sztucznego o wymiarze nie mniejszym niż 42cm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Samochód wywrotka z tworzywa sztucznego o wysokości nie mniejszej niż 65cm i długości 40cm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Samochód straż pożarna z tworzywa sztucznego o wymiarze nie mniejszym  niż 47cm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Samochód dźwig z tworzywa sztucznego o wymiarze nie mniejszym niż 37cm, wymiar ramienia nie mniejszy niż 54cm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Kolorowe klocki drewniane o różnych kształtach nie mniej niż 100sztuk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Mały doktor – zestaw lekarski z tworzywa sztucznego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Talerz do balansowania z tworzywa sztucznego do ćwiczeń koordynacji wzrokowo-ruchowej o średnicy nie mniejszej niż 39cm i wysokości 8cm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Platforma ze ślimakami z tworzywa sztucznego o wymiarach nie mniejszych niż 54x40x2,5cm i 3 piłeczki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Mały wózek dla lalki o wymiarach nie mniejszych niż 38x23x48cm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Wózek dla lalki o wymiarach nie mniejszych niż 52x27x55cm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Straganik z pojemnikiem drewnianym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101 produktów (owoce i warzywa, produkty kulinarne z tworzywa sztucznego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Super market- kącik tematyczny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Drewniane łóżeczko dla lalek o wymiarach nie mniejszych niż 52,5x30x35cm; w komplecie z pościelą 5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Kołyska dla lalek –drewniana o wymiarach nie mniejszych niż 33x30x50cm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Kącik opiekunki (karuzela, pralka, przewijak, krzesło do karmienia) o wymiarach nie mniejszych niż 84x42x92cm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Klocki jeżyki z tworzywa sztucznego nie mniej niż180 elementów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Lalka z akcesoriami do robienia fryzur o długości nie mniej niż 28cm.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Słodka lalka ze smoczkiem w kombinezonie o długości nie mniejszej niż 25cm.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Lalka o długości nie mniejszej niż 38cm.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Drewniany kącik kuchenny o wymiarach nie mniejszych niż113x35x85cm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Twister – gra do ćwiczeń koordynacji wzrokowo-ruchowej. Mata o wymiarach nie mniejszych niż 161x118cm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6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Torba małego muzyka+ 17 instrumentów,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Talerze wykonane z miedzi o średnicy nie mniejszej niż 20cm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Bębenek wykonany ze sklejki + pałeczki o średnicy nie mniejszej niż20cm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Tamburyn z membraną wykonany ze sklejki o średnicy nie mniejszej niz20cm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Tamburyn drewniany, okrągły, wykonany ze sklejki o średnicy nie mniejszej niz20cm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Chusta animacyjna minimum 3,5 m średnicy i 8 uchwytami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Metalowa waga z płaskimi odważnikami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4 odważników o wartościach nie mniejszych niż 1x500g, 2x200g, 1x100g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odważników w pudełku o wartościach nie mniejszych niż 2x1g, 2x2g, 2x5g, 2x10g, 1x20g, 1x50g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>Pomoce dydaktyczne Komplet pomocy dydaktycznych potrzebnych do realizacji zajęć w 1 grupie przedszkolnej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Geometryczne kształty drewniane (kolorowe) o wymiarach nie mniejszych niż 2,3x2,1x1 do 5x4,3x1cm  minimum 250elementów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Karty zadań z wzorami (20 kart) z grubego, lakierowanego kartonu formatA4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Logiczne puzzle w drewnianym pudełku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11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Kwadratowa mozaika minimum 350 elementów do układania geometrycznych wzorów, figur. Wymiar jednego elementu nie mniejszy niż 2,3x2,3cm. Jedna podkładka plastikowa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Karty pracy do mozaiki – minimum 6 kart o wymiarze nie mniejszym niż 16x16cm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Kolorowa mozaika z napami- gra ed. składająca się z 2 podstaw o wymiarach nie mniejszych niż31,5x21,5cm, minimum 100nap w 4 kolorach, minimum 18 kart o wymiarach nie mniejszych niż 31x21cm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Mozaika z sześcianami  minimum 490kostek o wymiarach podstawy nie mniejszych niż 24x24x7cm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Drewniane koraliki do nawlekania w pudełku nie mnij niż 108 el. o wymiarach nie mniejszych niż 22mm, minimum 2 sznurówki o długości nie mniejszej niż 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Układanka przeciwieństwa – gra 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Tangram 2 zestawy – gra ed. składająca się minimum z 7 drewnianych klocków o wymiarach nie mniejszych od 6x12cm oraz nie mnij niż  250 kartonów z wzorami)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Geogram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– gra ed. składająca się z nie mniej niż 20 elementów w kształcie plastrów miodu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Logiczne układanki –gra logiczna, drewniana składająca się  z tablicy o wymiarach nie mniejszych niż28,5x37cm i minimum24 tabliczek o wymiarach nie mniejszych niż 1,5x6,5cm o tematyce Owoce, Rozmiary, Transport, Zabawa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Obrazkowe rytmy – gra logiczna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Identyczne czy podobne – gra ed. składająca się z minimum 20 kolorowych kart formatu nie mniejszego niżA4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Skojarzenia –gra ed. składająca się z minimum 24 trójdzielnych kartoników o wym. nie mniejszych niż 12,5x3,7cm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Pierwsze historyjki 1 - gra ed. składająca się z nie mniej niż 34 kart o wymiarach nie mniejszych niż 9x9cm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Pierwsze historyjki 2 – gra ed. składająca się  z nie mniej niż 34 kart o wymiarach nie mniejszych niż 9x9cm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Pacynki na palec – wysokość nie mniejsza niż 15cm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„Czerwony Kapturek” nie mnij niż 4 pacynki: babcia, wilk, Czerwony Kapturek, gajowy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„Kopciuszek” nie mniej niż 4 pacynki: Kopciuszek, królewicz, matka, siostra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Drewniane klocki Alfabet:                                                                                Wielkie minimum 48sztuk o wysokości nie mniejszej niż 3,5cm                     Małe minimum 40 o wysokości nie mniejszej od 2,5do 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edukacyjny Alfabet, zaw. 340 kartoników z literkami i znakami interpunkcyjnymi.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Sylaby w dominie-gra ed. (minimum56 kostek domina, klepsydra, żetony i karta wyrazów)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Mozaika z sześcianami  minimum 490kostek o wymiarach podstawy nie mniejszych niż 24x24x7cm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Kostka z tworzywa sztucznego o długości boku 10cm.:  Z kropkami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Kostka z tworzywa sztucznego o długości boku 10cm.:  Z liczbami,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Kostka z tworzywa sztucznego o długości boku 10cm.:  Z kolorami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Cyferki i literki magnetyczne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Mikroskop o powiększeniu nie mniejszym od 100do700x z zestawem do badań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Preparaty mikroskopowe minimum 12 szkiełek z nie mnij niż 36 preparatami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Globus polityczny o wys. nie mniejszej niż 30cm i średnicy 22cm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Globus fizyczny o wys. nie mniejszej niż 30cm i średnicy 22cm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Lornetka – soczewka o średnicy nie mniejszej niż 35mm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Duża lupa o powiększeniu nie mniejszym niż2x3x4x o średnicy nie mniejszej niż 10cm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Wyprawka przedszkolaka PUS  -plastikowe pudełko o wymiarach nie mniejszych niż 25x10cm i minimum 12 kwadratowych plastikowych klocków o wymiarach nie mniejszych niż 4x4cm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Zestaw kontrolny PUS(plastikowe </w:t>
            </w:r>
            <w:proofErr w:type="spellStart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plastikowe</w:t>
            </w:r>
            <w:proofErr w:type="spellEnd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pudełko z klockami)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Książeczki do gry w PUS:</w:t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„Dla przedszkolaków 2”</w:t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„Rusz głową 1”</w:t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„Rusz głową 2”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Czerwono-niebieskie beleczki-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zab.ed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do matematyki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Unia Europejska – gra planszowa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Wyprawka przedszkolaka „PALETA”-pomoc ed. składająca się z drewnianej, okrągłej podstawy o średnicy nie mniejszej niż 27cm i minimum 12 drewnianych  klocków w sześciu kolorach i minimum 14 papierowych tarcz tematycznych.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Wyprawka pierwszoklasisty „PALETA”-pomoc 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Tarcze ćwiczeń do PALETA: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Tarcze ćwiczeń WP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Tarcze ćwiczeń WP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Tarcze ćwiczeń WP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„Nauka czytania 1 – paleta”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Sensoryczne kamienie do ćwiczeń ruchowych minimum 6 sztuk o średnicy nie mniejszej niż 16cm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Poduszki o regulowanej grubości minimum6 </w:t>
            </w:r>
            <w:proofErr w:type="spellStart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szt.o</w:t>
            </w:r>
            <w:proofErr w:type="spellEnd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wymiarach nie mniejszych niż 12,5x12,5cm</w:t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Zestaw do nauki w liczeniu w zakresie 1-10 (drewniane pudełko z tabliczkami)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Mapa Polski – województwa (puzzle) wykonane ze sklejki, nie mniej niż 16 el. z uchwytami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Domino – Symetria gra ed. składająca się z nie mniej niż 32 kartoników o wymiarach nie mniejszych niż 7,5x10,5cm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Kalendarz – tablica magnetyczna o wy miarach nie mniejszych niż 70x50cm z minimum 4 ilustracjami pór roku i 16 ilustracjami krajobrazów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Gra „Mały Ekolog”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Waga do 500ml – waga z tworzywa sztucznego o wym. nie mniejszym niż 52x24,5cm posiadająca dwa pojemniki o poj. 500ml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Domino konstrukcyjne 24el. – gra ed.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4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Twister matematyczny – gra ed.</w:t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Zestaw dla malutkiej mamy (3-częściowy zestaw – wózek spacerowy, nosidełko łóżeczko)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Warsztat stolarski z tworzywa sztucznego o wym. nie mniejszych niż 58x37x90cm(narzędzia i piankowe elementy do konstruowania budowli)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-tir z kontenerami o wym. nie mniejszym niż 78x28,5x20,5cm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>Zabawki i pomoce dydaktyczne – komplet zabawek do SP w Turzy Małej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Klocki drewniane Kolorowe, 56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., wym. ok. 5 x 5 x 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Geometryczne kształty z tworzywa - Zestawy kolorowych klocków, 250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,wym. od 2,3 x 2,1 cm do 5 x 4,3 cm., plastikowe grubość 0,5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Samochód wywrotka, straż, dźwig, śmieciarka -  Masywny, duży samochód ciężarowy o udźwigu 150 kg., dł. 55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Lalka śpiący bobas, o buzi śpiącego dziecka, w ubranku - przebraniu. Głowa oraz rączki wykonane są z tworzywa, cały tułów jest miękki a brzuszku i stópkach wyczuwalny jest drobny groch. Lalka w stroju bobasa ubrana jest w białe śpioszki i białą czapeczkę, długość lalki 22 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narzędzi -  Zawiera wszystkie niezbędne narzędzia do zabawy w małego mechanika: wózek z różnorodnymi schowkami i podnośnikiem dla naprawianego samochodu, zestaw narzędzi, elektryczny śrubokręt, mini dystrybutor do tankowania pojazdu oraz model wyścigowego bolidu do samodzielnej naprawy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perkusyjny  6 instrumentów: - tamburyn, śr. 20 cm - plastikowe marakasy, dł. 12,3 cm - jajka muzyczne, 2 szt., wym. 5,5 x 3,5 cm - dzwoneczki na rękę, dł. 9,5 cm , 1 para - kastaniety drewniane, śr. 5,5 cm, 1 para - kastaniety z rączką, dł. 21,8 cm,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Jamnik na biegunach Jamnik - huśtawka pozwalający na zabawę 1, 2 lub nawet 3 maluchom. Wyposażona w wygodne uchwyty i siedziska. wym. 105 x 43 x 36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Skakanka - Sznurkowe skakanki kolorowe, dł. 2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Kolorowe gumowe piłki o śr.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Urocza lalka ubrana w różową spódniczkę. Wysokość lalki 29 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Łóżko drewniane dla lalek, charakteryzuje się doskonałym wykończeniem oraz gładkimi i zaokrąglonymi krawędziami, wym. 52,5 x 30 x 35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Zestaw małego lekarza zawiera lekarską torbę z miękkiego materiału. Kolorystyka zabawek jest w żywych kolorach. W zestawie: stetoskop, przyrząd do pomiaru ciśnienia z „działającą” pompką, otoskop do badania ucha, termometr, strzykawka, opatrunek i torebka lekarska. wym. torby ok. 15 x 17 cm, dł.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. od 5 do 35 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Kuchenka - Wyposażona w palniki, pokrętła i otwierane drzwiczki.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wym. 80 x 33,5 x 106,5 cm , wys. blatu 58,5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Łazik - Charakterystyczne naklejki, mocne koła oraz szerokie nadwozie zapewniają stabilność. Wygodne do trzymania uchwyty. Dla dzieci od 1,5 roku wym. 60 x 30 x 36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Pojemnik na zabawki duży, na kółkach wykonany z płyty wiórowej w tonacji brzozy, zamykany bawełnianą pokrywą wypełnioną pianką z uchwytem w kształcie listka. wym. 35 x 35 x 42,5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8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Kasa z kalkulatorem - Wykonana z tworzywa sztucznego, z działającym kalkulatorem, mikrofonem i świecącym na czerwono skanerem, a także wagą ( zawiera 3 baterie AA (R6)  i mini koszyczek na zakupy wraz z warzywami i owocami)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Taca z naczyniami zestaw obiadowo-kawowy zawiera 4 szklanki, 4 filiżanki, 4 podstawki pod filiżanki, 4 talerzyki do ciasta, 4 talerze do obiadu, 9 łyżeczek, 8 widelców, 8 noży, dzbanek do kawy z pokrywką, cukierniczkę z pokrywką, dzbanuszek do mleka oraz tacę.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Piłka skacząca-  Wytrzymują 150 kg nacisku przy skakaniu. Posiadają stabilne uchwyty do trzymania., śr.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Piłka skacząca - Wytrzymują 150 kg nacisku przy skakaniu. Posiadają stabilne uchwyty do trzymania. śr. 55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Ringo sensoryczne, wykonane z doskonałej jakości gumy, odpornej na chlor,  śr. 17 cm różne kolory,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Latające koło śr. 28,5 cm , różne kolory.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Tunel stonoga  śr. 50 cm , dł. 185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Woreczki kolory, cyferki, literki Woreczki z grochem o różnych wzorach ( kolory, cyferki, literki) wym. 10 cm ,10 szt.  Zestawie ( po 3 zestawy)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Betoniarka wyposażona  w wąż i  "gruszkę", dł. 59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Dom do zabawy , wyposażony w „magiczny” dzwonek do drzwi (6 różnych zabawnych, domowych dźwięków), kominek, kuchenkę z blatem, piekarnik i kredensy. Zawiera 19 produktów żywnościowych, zastawę kuchenną i telefon do zabawy, wym. 180 x 95 x 120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zabawek do piaskownicy (wiaderka, łopatki, foremki)Zestaw do zabawy w piasku: metalowe wiaderko, łopatka i grabki metalowe z drewnianą rączką, 4 plastikowe foremki.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Pomoce dydaktyczne komplet pomocy dydaktycznych potrzebnych do realizacji zajęć w jednej grupie przedszkolnej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Gra Jaś i Małgosia Zawartość pudelka: lakierowana plansza o wymiarach 48,6x32,8 cm,  2 pionki z postaciami,  instrukcja, kostka do gry, 15 żetonów,  płyta CD z pięknymi bajkami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Gra Czerwony Kapturek W skład gry wchodzi: plansza, 4 pionki, 1 kostka do gry, 1 bajka, instrukcja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Uczymy się słówek - książka z ćwiczeniami. Zestaw kart ze zdjęciami do kserowania i wycięcia. Tematyka ćwiczeń: kolory, ubrania, żywność, meble, przedmioty codziennego użytku, przeciwieństwa, ludzie, zabawki, rodzina, uczucia, artykuły szkolne, zawody i inne. Do nauki słówek i budowania zdań w każdym języku. (400 kart , zeszyt o wym. 28 x 21,5 cm , 3 gry planszowe , puzzle z numerami od 1 do 20 , gra lotto i bingo)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Skojarzenia- karty do nauki języka angielskiego. Zestaw 48 zdjęć które tworzą logiczne pary. Należy dobrać dwie karty kierując się skojarzeniami. Karty posłużyć mogą ćwiczeń językowych gier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memo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oraz innych zabaw opartych na zasadach klasyfikowania i sortowania. 48 zdjęć o wym. 10 x 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Mapa Polski. Makatka przedstawiająca mapę Polski (morze, jeziora, rzeki, góry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). Nazwy miast i charakterystyczne elementy przyczepiane są na rzepy. Jedna etykieta jest pusta dzięki czemu można zaznaczyć na mapie własną miejscowość. Dodatkowe elementy jak Neptun, Syrenka czy smok stanowią wizualizację symboli miast i związanych z nimi legend.,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wym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84 x 87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Gra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- flagi. Zestaw zawiera: 80 kartoników przedstawiających 40 flag państw świata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Magnetyczna linijka gigant - długość 3 m, 39 dwustronnych tabliczek i 38 magnesów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Unia europejska- gra. Zawartość pudełka- dwustronna plansza do gry o wym. 67 x 48 cm ,4 pionki ,  kostka , 100 kartonowych flag, podkładki do układania flag ,instrukcja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Globus fizyczny duży o śr. 22 cm i wys.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Globus polityczny o śr. 22 cm  i wys.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Kontynenty- mapa świata . Drewniane puzzle przedstawiające dwie półkule i rozmieszczone na nich kontynenty, wym. 57,5 x 44,5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Wyprawka przedszkolaka (PUS) Dwie tematyczne książeczki z serii PUS. Zestaw zawiera: </w:t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plastikowe pudełko o wym. 25 x 10 cm , 12 kwadratowych klocków o wym. 4 x 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pytań i odpowiedzi. Seria 100 pytań i odpowiedzi jest skierowana zarówno do dzieci w wieku przedszkolnym i szkolnym, format: 16,8 x 23,5 cm ,  32 </w:t>
            </w:r>
            <w:proofErr w:type="spellStart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str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Wyprawka przedszkolaka PALETA. Praktyczny komplet edukacyjny dla przedszkolaka. Zawiera zestaw Kontrolny, czyli okrągłą podstawę wykonaną z drewna z 12 drewnianym klockami w 6 kolorach, 2 tarcze blanko oraz 12 tematycznych tarcz ze zbiorem zabaw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Wyprawka pierwszoklasisty PALETA Praktyczny komplet edukacyjny dla pierwszoklasisty. Zawiera zestaw Kontrolny, czyli okrągłą podstawę wykonaną z drewna z 12 drewnianym klockami w 6 kolorach, 2 tarcze blanko oraz 12 tematycznych tarcz ze zbiorem zabaw dla dzieci od 6 lat.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Kolorowe cegiełki. Zestaw zawiera: 20 kart o wym. 8 x 6 cm , 10 </w:t>
            </w:r>
            <w:proofErr w:type="spellStart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. z cegiełkami , wym. podstawy 25 x 15,5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Mozaika. Drewniane klocki mozaiki (40 </w:t>
            </w:r>
            <w:proofErr w:type="spellStart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. w kształcie rombów i trójkątów w 5 kolorach i książeczka z 48 wzorami o wzrastającym stopniu trudności)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Obrazkowe rytmy. Zestaw zawiera ( 24 karty zawierające 72 zadania z prostymi algorytmami o wym. 33 x 11,5 cm , 320 kartoników o wym. 3,2 x 3,2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Plansze z zadaniami. Dwie dwustronne tablice z grubego kartonu, o wymiarach 48 x 35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Bajki grajki.  Zestawy bajek - grajek to odnowione bajki muzyczne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Bryły objętości  i pojemniki - 6 pojemników przeźroczystych( stożek, kula, walec itp.)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Pacynki. Zestaw zawiera- 6 pacynek (w tym 4 reprezentujące bohaterów o dwóch różnych twarzach) , płyta CD z nagraniem dwóch opowiadań oraz instrukcją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Twister gra wym. maty 161 x 118 cm ,ruletka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Waga szkolna z odważnikami - metalowa waga z płaskimi szalkami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Cylindry menzurki -7 cylindrów o pojemności 10, 25, 50, 100, 250, 500 i 1000 ml z widocznie zaznaczoną skalą objętości. Każda menzurka ma „dzióbek” ułatwiający wylewanie z niej odmierzonej cieczy.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Ułamki przestrzenne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Dźwięki wokół nas.   Zestaw zawiera (12 plansz o wym. 13,2 x 20,4 cm ,120 kartoników , CD z nagraniem dźwięków)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Bajki  - CD z nagraniami bajek , 32 karty o wym. 11,2 x 7,8 cm </w:t>
            </w: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(Kopciuszek, Kot w Butach, Pinokio, Siedmiomilowe buty, Trzy świnki, Żółw i Zając).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Instrumenty  7 instrumentów: - kastaniety z rączką, 2 szt. - bębenek z pałeczką, śr. 21 cm - trójkąt, wym. 16 cm - talerze na palce - rączki z 5 dzwoneczkami, 2 szt. - </w:t>
            </w:r>
            <w:proofErr w:type="spellStart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klawesy</w:t>
            </w:r>
            <w:proofErr w:type="spellEnd"/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plastikowe marakasy, 2 pary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Koraliki z literkami . 170 drewnianych korali literek o wym. 1,1 x 0,8 x 1 cm, 72 drewniane kolorowe koraliki w różnych kształtach (rybki, misia, motylka, kwadratu, koła, serduszka, kwiatka, gwiazdki, owalnym), 8 kolorowych sznurówek o dł. 75 cm , wym. 28 x 24,5 x 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Łamigłówki. Drewniane kosteczki z literkami, z których można układać słowa (na podstawie z kratką), 145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o wym. 1,1 x 1,1 cm ,podstawa o wym. 18 x 18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Wesołe litery. Duże plansze z różnokolorowymi aranżacjami .Do każdej planszy dołączone są: instrukcja, 4 szpilki i torba do przechowywania.  wym. 150 x 150 cm. Plansza oparta jest na 22 znakach podstawowych liter drukowanych i pisanych (wielkich i małych).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Kuchenka (zestaw tematyczny) .Zestaw składa się z 3 elementów: kuchenki, pralki oraz zlewozmywaka. Zestaw wykonany jest z płyty wiórowej w tonacji brzozy, z kolorowymi elementami z lakierowanej płyty MDF, wym. 47 x 34 x 58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Zabawki i pomoce dydaktyczne – komplet zabawek do SP w Zawadach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Klocki drewniane kolorowe . Kolorowe, 56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., wym. ok. 5 x 5 x 5 cm, wykonane z drzewa bukowego. Klocki mogą być wykorzystane do nauki liczenia i segregowania w grupy ze względu na kształt, wielkość, itp. Zabawka rozwija koordynację ruchowo-wzrokową oraz motorykę dłoni.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Geometryczne kształty z tworzywa. Zestawy kolorowych klocków, 250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,wym. od 2,3 x 2,1 cm do 5 x 4,3 cm., plastikowe grubość 0,5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Samochód wywrotka, straż, dźwig, śmieciarka - Masywny, duży samochód ciężarowy o udźwigu 150 kg., dł. 55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10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Ulice miasta-plansza do zabawy samochodami.  Zestaw piankowych puzzli które po połączeniu tworzą matę z wzorem kolorowego miasta. Uniwersalne nieograniczone wzorem brzegi umożliwiają łączenie kilku mat w jeden na zasadzie puzzli. Mata piankowa posłużyć może jako ozdoba pokoju dziecięcego sali zabaw. 9 sztuk o wym. 30 x 30 cm grubość pianki 13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Lalka śpiący bobas, o buzi śpiącego dziecka, w ubranku - przebraniu. Głowa oraz rączki wykonane są z tworzywa, cały tułów jest miękki a brzuszku i stópkach wyczuwalny jest drobny groch. Lalka w stroju bobasa ubrana jest w białe śpioszki i białą czapeczkę, długość lalki 22 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narzędzi . Zawiera wszystkie niezbędne narzędzia do zabawy w małego mechanika: wózek z różnorodnymi schowkami i podnośnikiem dla naprawianego samochodu, zestaw narzędzi, elektryczny śrubokręt, mini dystrybutor do tankowania pojazdu oraz model samodzielnego bolidu do naprawy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perkusyjny po 10 instrumentów: - tamburyn, śr. 20 cm - plastikowe marakasy, dł. 12,3 cm - jajka muzyczne, 2 szt., wym. 5,5 x 3,5 cm - dzwoneczki na rękę, dł. 9,5 cm , 1 para - kastaniety drewniane, śr. 5,5 cm, 1 para - kastaniety z rączką, dł. 21,8 cm, 1 para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Jamnik na biegunach - huśtawka, pozwalający na zabawę 1, 2 lub nawet 3 maluchom. Wyposażona w wygodne uchwyty i siedziska. wym. 105 x 43 x 36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plansz do zabaw ruchowych. Drewniana plansza ze sklejki osadzona na połowie walca z wyżłobionym wzorem i kulą o średnicy 4 cm poruszającej się po rowku; pozwala na ćwiczenie równowagi w kierunku prawo-lewo; wym. 70 x 20 x 9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Sznurkowe skakanki kolorowe, dł. 2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25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Kolorowe gumowe piłki o śr.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4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Lalka - Urocza lalka ubrana w różową spódniczkę. Wysokość lalki 29 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8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Drewniane łóżeczko dla lalek, charakteryzuje się doskonałym wykończeniem oraz gładkimi i zaokrąglonymi krawędziami, wym. 52,5 x 30 x 35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Zestaw małego lekarza, zawiera lekarską torbę z miękkiego materiału. Kolorystyka zabawek jest w żywych kolorach. W zestawie: stetoskop, przyrząd do pomiaru ciśnienia z „działającą” pompką, otoskop do badania ucha, termometr, strzykawka, opatrunek i torebka lekarska. wym. torby ok. 15 x 17 cm, dł.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. od 5 do 35 cm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</w:tr>
      <w:tr w:rsidR="00AF67FA" w:rsidRPr="00200ED0" w:rsidTr="004624A8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Kuchenka Wyposażona w palniki, pokrętła i otwierane drzwiczki.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wym. 80 x 33,5 x 106,5 cm , wys. blatu 58,5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Łazik - Charakterystyczne naklejki, mocne koła oraz szerokie nadwozie zapewniają stabilność. Wygodne do trzymania uchwyty. Dla dzieci od 1,5 roku wym. 60 x 30 x 36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Pojemnik na zabawki, na kółkach, wykonany z płyty wiórowej w tonacji brzozy, zamykany bawełnianą pokrywą wypełnioną pianką z uchwytem w kształcie listka. wym. 35 x 35 x 42,5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Kasa z kalkulatorem - Wykonana z tworzywa sztucznego, z działającym kalkulatorem, mikrofonem i świecącym na czerwono skanerem, a także wagą ( zawiera 3 baterie AA (R6)  i mini koszyczek na zakupy wraz z warzywami i owocami)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Piłka skacząca (55 cm)Wytrzymują 150 kg nacisku przy skakaniu. Posiadają stabilne uchwyty do trzymania. śr. 55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Piłka skacząca (45cm)Wytrzymują 150 kg nacisku przy skakaniu. Posiadają stabilne uchwyty do trzymania. śr.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Ringo sensoryczne (śr.28,5cm)Ringo wykonane jest z doskonałej jakości gumy, odpornej na chlor,  śr. 17 cm różne kolory,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Latające koło śr. 28,5 cm , różne kolory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Tunel stonoga śr. 46 cm , dł. 280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Woreczki kolory, cyferki, literki 3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Woreczki z grochem o różnych wzorach (kolory, cyferki, literki), wym. 10cm, 10szt. W zestawie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Miś Stefek - Sympatyczne, miękkie w dotyku misie w trzech rozmiarach i w trzech odcieniach kolorystycznych. Doskonała zabawka dla najmłodszych oraz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przytulanka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, która zapewni dzieciom spokojny sen. Wymiary odpowiadają misiom w pozycji siedzącej. - wym. 40 cm. Waga:0,5kg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Taca z naczyniami  - Zestaw obiadowo-kawowy zawiera 4 szklanki, 4 filiżanki, 4 podstawki pod filiżanki, 4 talerzyki do ciasta, 4 talerze do obiadu, 9 łyżeczek, 8 widelców, 8 noży, dzbanek do kawy z pokrywką, cukierniczkę z pokrywką, dzbanuszek do mleka oraz tacę.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Straż pożarna - Pojazdy posiadają ruchome elementy podwozia co zwiększa ich atrakcyjność. Mają też bardzo realistyczny wygląd. Kolorystyka tylko zachęca do zabaw tym bardziej że można nim się bawić i w domu i w piaskownicy. Zbudowane są z bezpiecznych i trwałych elementów. Waga 0,9kg.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Betoniarka - Pojazdy posiadają ruchome elementy podwozia co zwiększa ich atrakcyjność. Mają też bardzo realistyczny wygląd. Kolorystyka tylko zachęca do zabaw tym bardziej że można nim się bawić i w domu i w piaskownicy. Zbudowane są z bezpiecznych i trwałych elementów. Waga 0,950kg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Koparka Pojazd posiada ruchome elementy podwozia co zwiększa jego atrakcje jak również ma bardzo realistyczny wygląd. Jego kolorystyka tylko zachęca do zabaw tym bardziej że można nim się bawić i w domu i w piaskownicy. Zbudowany z bezpiecznych i trwałych elementów. - od 12 mies., 58 x 24 x 22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Puzzle drewniane (różne wzory). Układanki drewniane przedstawiające daną porę roku. Ułatwieniem są małe fragmenty podpowiedzi na podkładce. Kolorowe puzzle stymulują koordynację wzrokowo-ruchową oraz rozwój mowy. 16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.; wym. 28 x 28 x 0 7 cm; od 2 lat,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Domek do zabaw dla lalek z 41-elementowym drewnianym wyposażeniem. Bogate wyposażenie zapewni długą i wspaniałą zabawę każdej Małej Damie. Mała dziewczynka może według własnego pomysłu urządzić wnętrze i bawić się modnymi, nowoczesnymi meblami. Wymiary: 65x35x87,5cm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zabawek do piaskownicy (wiaderka, łopatki, foremki): metalowe wiaderko, łopatka i grabki metalowe z drewnianą rączką, 4 plastikowe foremki.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Komplet pomocy dydaktycznych potrzebnych do realizacji zajęć w jednej grupie przedszkolnej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Bajki-grajki, zestaw edukacyjny . Chwila przyjemności dla dzieci w każdym wieku. Niezwykła wartość edukacyjna gdyż słuchacz rozwija swoją wyobraźnię ćwiczy koncentrację i wzbogaca słownictwo. Zestawy Bajek-Grajek to odnowione bajki muzyczne. Głosu bohaterom użyczyli najlepsi polscy aktorzy: Irena Kwiatkowska, Magdalena Zawadzka, Władysław Hańcza, Piotr Fronczewski i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inn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Zestaw 10 bajek na płytach CD.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Gra Jaś i Małgosia. Zawartość pudelka: lakierowana plansza o wymiarach 48,6x32,8 cm,  2 pionki z postaciami,  instrukcja, kostka do gry, 15 żetonów,  płyta CD z pięknymi bajkami.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Gra Czerwony Kapturek. W skład gry wchodzi: plansza, 4 pionki, 1 kostka do gry, 1 bajka, instrukcja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Uczymy się słówek - książka z ćwiczeniami. Zestaw kart ze zdjęciami do kserowania i wycięcia. Tematyka ćwiczeń: kolory, ubrania, żywność, meble, przedmioty codziennego użytku, przeciwieństwa, ludzie, zabawki, rodzina, uczucia, artykuły szkolne, zawody i inne. Do nauki słówek i budowania zdań w każdym języku. (400 kart , zeszyt o wym. 28 x 21,5 cm , 3 gry planszowe , puzzle z numerami od 1 do 20 , gra lotto i bingo)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Skojarzenia- karty do nauki języka angielskiego. Zestaw 48 zdjęć które tworzą logiczne pary. Należy dobrać dwie karty kierując się skojarzeniami. Karty posłużyć mogą ćwiczeń językowych gier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memo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oraz innych zabaw opartych na zasadach klasyfikowania i sortowania. 48 zdjęć o wym. 10 x 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Mapa Polski makatka. Makatka przedstawiająca mapę Polski (morze, jeziora, rzeki, góry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). Nazwy miast i charakterystyczne elementy przyczepiane są na rzepy. Jedna etykieta jest pusta dzięki czemu można zaznaczyć na mapie własną miejscowość. Dodatkowe elementy jak Neptun, Syrenka czy smok stanowią wizualizację symboli miast i związanych z nimi legend.,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wym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84 x 87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21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Gra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 Celem gry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jest rozwijanie pamięci mechanicznej dzieci, doskonalenie umiejętności koncentracji uwagi, kształtowanie dojrzałości emocjonalnej i społecznej dzieci, poznawania słownictwa dotyczącego uczuć i emocji, rozpoznawanie ich na podstawie mimiki twarzy oraz gestów. Całość umieszczona w drewnianej skrzynce. 40 elementów o wymiarach 4x8cm z kolorowymi obrazkami zwierząt wyrażającymi różne emocje.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Unia europejska- Zawartość pudełka- dwustronna plansza do gry o wym. 67 x 48 cm ,4 pionki ,  kostka , 100 kartonowych flag, podkładki do układania flag ,instrukcja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Drzewa 4 sezony – plansze przyrodnicze. Wykonane z tektury 4 sezonowe drzewa (wysokość 63,5cm) razem z nazwami angielskimi pór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21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Uczymy się recyklingu – kosze na odpady.  Gra planszowa ucząca dzieci sortowania odpadów oraz umieszczania ich w odpowiednich pojemnikach. Gra przybliża dzieciom problem ochrony środowiska oraz znaczenie słowa recykling. W zestawie: 1 plansza do gry (39x39cm), 92 karty do sortowania (4x3cm), 16 pojemników tekturowych na śmieci (4x3cm), 4 drewniane ciężarówki, 1 instrukcja z zasadami gry.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Ekologiczne puzzle Zestaw puzzli do ułożenia 4 plansz przedstawiających zmiany zachodzące w przyrodzie w związku ze zmianą pór roku oraz czynności wykonywane w danym okresie. 40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.; 4 układanki o długości 65 cm i szer. 10 5 cm.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Bawimy się liczbami – plansza magnetyczna.  Seria pomocy dydaktycznej w formie dużej magnetycznej planszy (TT 6000) oraz zestawów magnetycznych elementów (TT 6001 TT 6002 i TT 6003) do ćwiczeń z zakresu podstawowych operacji matematycznych. Waga 1,150kg.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Liczydło na stojaku. Stabilny składany stojak utrzymuje liczydło oraz pozwala na swobodne przemieszczanie go w różne miejsca sali. Wybierając tę nową ofertę można mieć dwa produkty w jednym. Możesz zaprojektować pomoc edukacyjną w zależności od potrzeb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Magnetyczna linijka  duża. Miara którą można zamocować na dowolnej metalowej powierzchni na której można pisać markerami i bez problemu je ścierać. 200 x 12 cm; 100 sektorów – przemiennie 10 czerwonych 10 białych markerów.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Rozwijamy nasze umiejętności. Gra ćwiczy pamięć spostrzegawczość i refleks. Na dużej planszy w kształcie koła zostało umieszczone 300 różnych obrazków. śr. planszy 64 cm; 300 kartoników (wym. 3 x 3 cm); 18 żetonów; 1–6 graczy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ED0">
              <w:rPr>
                <w:rFonts w:ascii="Times New Roman" w:hAnsi="Times New Roman"/>
                <w:b/>
                <w:bCs/>
                <w:sz w:val="24"/>
                <w:szCs w:val="24"/>
              </w:rPr>
              <w:t>Zabawki i pomoce dydaktyczne – komplet zabawek do SP w Łomi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klocki drewniane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kształty,zestaw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drewnianych elementów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złożonych z różnorodnych figur geometrycznych oraz małych krążków i cylindrów, szt. 100, grubość 0,5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7FA" w:rsidRPr="00200ED0" w:rsidTr="004624A8">
        <w:trPr>
          <w:trHeight w:val="28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geometryczne kształty z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tworzywa.Zestawy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kolorowych klocków. Mogą być układane wg kart zadań lub własnej wyobraźni.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250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• wym. od 2,3 x 2,1 cm do 5 x 4,3 cm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plastikowe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• grubość 0,5 cm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6 kolorów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geometryczne kształty z tworzywa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Zestawy kolorowych klocków. Mogą być układane wg kart zadań lub własnej wyobraźni.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6 kolorów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250 elementów,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Grubość: 1 cm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Plastikowe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lalka śpiący bobas ubrana w śpioszki, w środku wypełniona jest drobnym groszkiem, buzia i rączki wykonane ręcznie z wytrzymałego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plastiku,Produkt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w pudełku Wymiar: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skakanka z bawełny, drewniany uchwyt dł. Min 2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kolorowe gumowe piłki o śr.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tunel stonoga śr. 46 cm , dł. 300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lalka ubrana w niebieską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spódniczkę,dł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min 35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4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małego lekarza. Zestaw zawiera: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-stolik lekarski z półkami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-zlew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-kroplówka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-młoteczek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-bandaże imitacja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-pudełka z lekarstwami (imitacja)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-stetoskop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-pęseta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-nożyczki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-termometr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-narzędzia do badania słuchu i wzroku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wymiary: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73x43x26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pojemnik na zabawki plastikowy wyposażony w pokrywę i duże, kolorowe koła. Kolor: czerwony, żółty i niebieski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Pojemność: 46 l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Szerokość :58 cm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Głębokość: 39 cm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Wysokość: 32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kasa z kalkulatorem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wykonana z tworzywa sztucznego, z działającym kalkulatorem, mikrofonem i świecącym na czerwono skanerem, a także wagą (zawiera 3 baterie AA (R6) i mini koszyczek na zakupy wraz z warzywami i owocami)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piłka skacząca, posiada stabilne uchwyty do trzymania. Przeznaczona do zabawy (i jednocześnie treningu)  Wykonana z antywybuchowej gumy PVC. Maks. obciążenie dynamiczne: 250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kg.Średnica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: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piłka skacząca, posiada stabilne uchwyty do trzymania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średnica: 55 cml, materiał: PVC - specjalna guma antywybuchowa, wytrzymująca obciążenia dynamiczne do 250kg wzmacnia mięśnie poprawia kondycję i koordynację ruchową, trening ogólnorozwojowy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twister do zabaw ruchowych plastikowy. Zawartość: - 1 mata - 1 plansza obrotowa ze strzałką i podstawą Wymiary opakowania ~ 27 x 27 x 5 cm Liczba graczy: 2+ Wiek: 6+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ringo sensoryczne wykonane z doskonałej jakości gumy, odpornej na chlor, śr. 17 cm, różne kolory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chusty do ćwiczeń kolorowe, komplet 6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szt.wym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.: 50 cm x 50 cm.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latające koło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śr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min 28,5 cm, różne kolory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woreczki kolorowe  z grochem, w komplecie po 8 szt.Wym.10x13cm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AF67FA" w:rsidRPr="00200ED0" w:rsidTr="004624A8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straż pożarna pojazd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plast.Samochód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ma 77,5 cm długości, wysuwaną drabinę, obracającą się wokół własnej osi. Zabawka ta doskonale sprawdza się w przeróżnych zabawach na podwórku i w piaskownicy.  Całość wykonana jest z wysokiej jakości tworzywa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sztucznego.Wiek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: 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6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betoniarka -samochód wykonano z tworzywa sztucznego. Betoniarka posiada wiele ruchomych elementów. Przy pomocy korbki można obracać gruszką . Na wewnętrznej stronie opakowania znajdują się znaki drogowe do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wycięcia.Materiał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: plastik. dł. 59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cm.Wiek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: 3+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koparka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plastikowa.Masywne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, duże auto o udźwigu 100 kg. Posiada ruchome elementy: podnoszoną łychę - ładowarkę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oraz znajdującą się z tyłu ruchomą łyżkę koparki.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Do zabawy w domu, ogrodzie czy piaskownicy. Wiek: 12m+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puzzle drewniane na farmie, składają się z 48 elementów.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Wymiary obrazka ułożonego z puzzli: 37 x 27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22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komplet obiadowy naczynia, 41 elementowy zestaw obiadowy został wykonany z wysokiej jakości tworzywa sztucznego. Produkt zawiera pucharki do lodów, kubeczki, sztućce oraz dzbanek, 4 komplety naczyń.  Wyprodukowane z nietoksycznych, bezpiecznych i wytrzymałych materiałów. OPAKOWANIE kolorowy karton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WYMIARY: 58,5 x 39,5 x 9,0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kolor i kształt- drewniane formy geometryczne, ok.1 kg figur w 4 kolorach o grubości ok 0,4 cm w pudełku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puzzle drewniane 4 pory roku min 24 elementy. Układanki drewniane przedstawiają daną porę roku.  Wym. 28x28x07 cm; od 2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ekologiczne puzzle cztery pory roku przedstawiające zmiany zachodzące w przyrodzie w danej porze roku.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 4 układanki,40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. 65x10,5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waga szkolna metalowa znajdująca zastosowania podczas wielu zajęć dydaktycznych. Można na niej ważyć przedmioty o masie nie przekraczającej 2000 g. Waga z płaskimi szalkami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komplet odważników w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pudełku.Odważniki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od 1g do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but do nauki wiązania sznurowadeł z tworzywa sztucznego,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wymiary :min 22x9 cm ze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sznurówką.Produkt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przeznaczony dla dzieci od 18 m. 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korale do nawlekania Rekomendowany wiek dziecka: 3-6 lat.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Zestaw zawiera: 100 szt. koralików w kolorach czerwonym, zielonym, niebieskim i żółtym (średnica korali 20 mm); 10 szt. kolorowych sznurowadeł; 12 kart z propozycjami nawlekania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lupa (małe). Wykonana klasycznie ze szkła, metalu i drewna.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średnica 50mm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-Powiększa około 15 dioptrii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-Solidnie wykonanie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-Długość całkowita 13cm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kostki oczkowe z pianki  wys.10 cm. Miękka kostka do gier i zabaw. Wykonana ze specjalnie formowanej miękkiej pianki.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Kolor: żółty, czerwony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kostka liczbowa  z pianki wys. 10 cm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Kostki wykonane z estetycznej i trwałej pianki w dwóch kolorach z nadrukowanymi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cyframi.Kolor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: żółty i czerwony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warzyw dł. od 3 do 5 cm min 100 szt..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zestaw owoców o dł. od 3 do 5 cm . min. 100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liczmany plastikowe żetony , 4 kolory śr.2,5 cm   . min 100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br/>
              <w:t>Plastikowe żetony do przeliczania oraz sortowania według koloru.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zestaw warzyw w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koszyku.dł.od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3 do 8 cm, min 18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Koszyk z owocami i warzywami są wspaniałym dodatkiem do zabawy w sklep. Wykonane z wysokiej jakości drewna, malowane farbami na bazie wody.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Arial CE" w:hAnsi="Arial CE" w:cs="Arial CE"/>
                <w:sz w:val="20"/>
                <w:szCs w:val="20"/>
              </w:rPr>
            </w:pPr>
            <w:r w:rsidRPr="00200ED0">
              <w:rPr>
                <w:rFonts w:ascii="Arial CE" w:hAnsi="Arial CE" w:cs="Arial CE"/>
                <w:sz w:val="20"/>
                <w:szCs w:val="20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piórka kolorowe kom. min 100 szt.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Opakowanie zawiera 15 gram piórek z danego koloru.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Wymiary opakowania: 23x13x4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zestaw zabawek do piaskownicy plastikowy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Komplet do piasku 12 elementowy, składający się z wiaderka, sitka, foremek, łopatki i młynka wykonany w nowoczesnej technologii IML.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Pomoce dydaktyczne potrzebne do realizacji zajęć w 1 grupie przedszkolnej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bajki- grajki-płyta CD z kompletem bajek min. 10 Kolekcja bajek muzycznych na płytach CD . Słuchacz rozwija swoją wyobraźnię ćwiczy koncentrację i wzbogaca słownictwo.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gra sokole oko. W pudełku znajduje się 8 gier: Bystre Oczko, Sokole Oko, Skojarzenia, Bingo Obrazkowe, Bingo Skojarzenia, Bingo Oczko, Zgadula, Niby Lotek. Zestaw zawiera: 140 twardych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tafelków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, 4 dwustronne plansze, instrukcja. Gra przeznaczona dla 14 graczy, w wieku od 4 lat. Wymiary op. 21x34x3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układanka Już czytam Układanka zawierająca 12 portretów zwierząt. Każdy obrazek jest podpisany. Nazwa każdego zwierzęcia składa się z 4 liter. W książeczce znajduje się 12 wierszyków. Uczy literek nazw zwierząt.1–4 graczy; 4–8 lat; wym. obrazka po ułożeniu: 9 x 9 5 cm; kostka; instrukcja-książeczka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3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uczymy się słówek-książka z ćwiczeniami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Zestaw kart ze zdjęciami do kserowania i wycięcia. Tematyka ćwiczeń: kolory, ubrania, żywność, meble, przedmioty codziennego użytku, przeciwieństwa, ludzie, zabawki, rodzina, uczucia, artykuły szkolne, zawody i inne. Do nauki słówek i budowania zdań w każdym języku.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400 kart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zeszyt o wym. 28 x 21,5 cm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3 gry planszowe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puzzle z numerami od 1 do 20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• gra lotto i bingo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zdjęcia skojarzenia-karty do nauki języka polskiego i angielskiego, które tworzą logiczne pary. Należy dobrać dwie karty kierując się skojarzeniami. Karty posłużyć mogą ćwiczeń językowych gier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memo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oraz innych zabaw opartych na zasadach klasyfikowania i sortowania.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 48 zdjęć o wym. 10 x 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zabawne historyjki – gra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uczy dzieci poprawnego wysławiania się, logicznego myślenia oraz ekspresji. Rozwija wyobraźnię i umiejętności związane z opisywaniem wydarzeń rozmieszczonych w czasie.70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ilustr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gdzie jest błąd – gra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Zestaw fotografii przedstawiających różne sytuacje z codziennego życia. Dziecko ma za zadanie znaleźć błąd, który znajduje się na każdej z nich. Zabawa stymuluje rozwój myślenia logicznego, spostrzegawczości, może również służyć do ćwiczeń językowych.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50 zdjęć o wym. 19,5 x 13,5 cm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• od 3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posłuchaj i popatrz- gra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polegająca na łączeniu usłyszanych dźwięków z fotografiami przedstawiającymi ich źródła. Nagrania prezentują odgłosy ludzi, środków transportu, maszyn, instrumentów muzycznych i zwierząt. 3 kasety, 35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fotografiii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o wym.: 12,5 x 11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przed i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póżniej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- gra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Zestaw 90 zdjęć przedstawiających trzy etapy danej czynności. Wśród wszystkich kart dziecko odnajduje te związane ze sobą tematycznie i układa je chronologicznie. 90 zdjęć podzielono na 30 serii: przez, w trakcie, potem oraz 10 długich kart głównych (7,5 x 22,5 cm).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znajdź różnicę- gra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Gra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zawiera 25 par fotografii. W każdej parze dziecko ma odnaleźć 2-3 różniące je szczegóły.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Zawartość opakowania: 50 fotografii o wymiarach 19,5x13,5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18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lotto zdarzeń - gra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Zestaw zawiera 4 plansze (29,7 x 21 cm) przedstawiające sceny znane dzieciom z codziennego życia. Uczniowie analizują plansze i przyporządkowują do nich karty (52 szt.) ze zdjęciami przedmiotów (9 x 9 cm).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domino owocowe – gra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30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tafelków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o wymiarach 8x4 cm w drewnianym pudełku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zawody – gra skojarzeniowa Gra skojarzeniowa polegająca na dopasowywaniu do poszczególnych zawodów przedmiotów niezbędnych do ich wykonywania.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w domu – kolejność zdarzeń – gra .Zestaw zawiera 48 kart (19,6 x 13,8 cm) przedstawiających proste codzienne czynności wykonywane w domu (np. mycie zębów, ubieranie się). Każda czynność jest zobrazowana za pomocą 3 kart, z których można też tworzyć historyjki tematyczne.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kolejność zdarzeń – historyjki obrazkowe 5-elementowe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3 zestawy po 5 kart z tworzywa sztucznego przedstawiające sekwencje różnych zdarzeń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15 kart o wymiarach 16x16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łańcuchy zdarzeń – gra, zestaw 24 kart przedstawiających określone zdarzenia i ich konsekwencje. Wym.: 11 x 7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Mapa polski – puzzle min 60 elementów, duże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25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gra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memory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- flagi . „Flagi” jest doskonałą grą towarzyską dla wszystkich, rozwija pamięć, uczy koncentracji, zbliża rodzinę i uprzyjemnia wolne chwile. Zestaw zawiera: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80 kartoników przedstawiających 40 flag państw świata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Wym. 5,5x5,5 cm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• dla 2-6 graczy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• od 5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Unia europejska – puzzle, min 60 elementów, duże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plansze przyrodnicze pory roku i miesiące, dwustronne laminowane, 60x80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makatka dywanowa uczymy się recyklingu- segregacja odpadów o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wym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 xml:space="preserve"> min 80x50 cm+ 36 elementów przedstawiających odpady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plansze przyrodnicze drzewa 4 sezony w postaci 4 drzew o wys. Min 60 cm z naklejanymi elementami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bawimy się liczbami-magnetyczne plansze, gra do nauki liczenia w zakresie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szlaczki i rytmy dwustronne plansze – gra 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Szlaczki i rytmy do układania sekwencyjnego.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Zawartość: 108 dwustronnych kart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>Wymiary opakowania: 27,5x18,5x3,5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7FA" w:rsidRPr="00200ED0" w:rsidTr="004624A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przed,po,pomiędzy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-rozwijamy nasze umiejętności,</w:t>
            </w:r>
            <w:r w:rsidRPr="00200ED0">
              <w:rPr>
                <w:rFonts w:ascii="Times New Roman" w:hAnsi="Times New Roman"/>
                <w:sz w:val="24"/>
                <w:szCs w:val="24"/>
              </w:rPr>
              <w:br/>
              <w:t xml:space="preserve">3 elementowe puzzle, które należy ułożyć w odpowiedniej kolejności. 60 kartonowych </w:t>
            </w:r>
            <w:proofErr w:type="spellStart"/>
            <w:r w:rsidRPr="00200ED0">
              <w:rPr>
                <w:rFonts w:ascii="Times New Roman" w:hAnsi="Times New Roman"/>
                <w:sz w:val="24"/>
                <w:szCs w:val="24"/>
              </w:rPr>
              <w:t>elem</w:t>
            </w:r>
            <w:proofErr w:type="spellEnd"/>
            <w:r w:rsidRPr="00200ED0">
              <w:rPr>
                <w:rFonts w:ascii="Times New Roman" w:hAnsi="Times New Roman"/>
                <w:sz w:val="24"/>
                <w:szCs w:val="24"/>
              </w:rPr>
              <w:t>, od 4 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67FA" w:rsidRPr="00200ED0" w:rsidTr="004624A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skojarzenia- gra edukacyjna. Zestaw 48 zdjęć o wymiarach 10x15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67FA" w:rsidRPr="00200ED0" w:rsidTr="004624A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 xml:space="preserve">rozwijamy nasze umiejętności- tablice do nauki liczenia, 2 układanki, monografia liczb od 1 do 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FA" w:rsidRPr="00200ED0" w:rsidRDefault="00AF67FA" w:rsidP="0046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72DDA" w:rsidRDefault="00172DDA" w:rsidP="004F580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2DDA" w:rsidRDefault="00172DDA" w:rsidP="004F580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2DDA" w:rsidRDefault="00172DDA" w:rsidP="004F580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2DDA" w:rsidRDefault="00172DDA" w:rsidP="004F580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E94695" w:rsidRDefault="00E94695" w:rsidP="004F580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172DDA" w:rsidRDefault="00172DDA" w:rsidP="004F580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637116" w:rsidRPr="00482886" w:rsidRDefault="00637116" w:rsidP="004F5803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B70147" w:rsidRPr="00482886" w:rsidRDefault="00B70147" w:rsidP="00B70147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Przy wyborze oferty zamawiający będzie się kierował następującymi kryteriami:</w:t>
      </w:r>
    </w:p>
    <w:p w:rsidR="00B70147" w:rsidRPr="00482886" w:rsidRDefault="00ED6F5B" w:rsidP="00B70147">
      <w:pPr>
        <w:pStyle w:val="Akapitzlist1"/>
        <w:spacing w:after="0"/>
        <w:ind w:left="108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- cena 10</w:t>
      </w:r>
      <w:r w:rsidR="006C64B9" w:rsidRPr="00482886">
        <w:rPr>
          <w:rFonts w:ascii="Times New Roman" w:hAnsi="Times New Roman"/>
          <w:sz w:val="24"/>
          <w:szCs w:val="24"/>
        </w:rPr>
        <w:t>0%</w:t>
      </w:r>
    </w:p>
    <w:p w:rsidR="006C64B9" w:rsidRPr="00482886" w:rsidRDefault="006C64B9" w:rsidP="00B70147">
      <w:pPr>
        <w:pStyle w:val="Akapitzlist1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66F3B" w:rsidRPr="00482886" w:rsidRDefault="00B70147" w:rsidP="00B70147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Wykonawca składając ofertę, jest zobowiązany dołączyć do niej następujące dokumenty: </w:t>
      </w:r>
    </w:p>
    <w:p w:rsidR="00AB33E9" w:rsidRPr="00482886" w:rsidRDefault="00064016" w:rsidP="00AB33E9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Wypełnio</w:t>
      </w:r>
      <w:r w:rsidR="00AB33E9" w:rsidRPr="00482886">
        <w:rPr>
          <w:rFonts w:ascii="Times New Roman" w:hAnsi="Times New Roman"/>
          <w:sz w:val="24"/>
          <w:szCs w:val="24"/>
        </w:rPr>
        <w:t xml:space="preserve">ny czytelnie, w języku </w:t>
      </w:r>
      <w:r w:rsidRPr="00482886">
        <w:rPr>
          <w:rFonts w:ascii="Times New Roman" w:hAnsi="Times New Roman"/>
          <w:sz w:val="24"/>
          <w:szCs w:val="24"/>
        </w:rPr>
        <w:t xml:space="preserve">polskim formularz ofertowy (w załączeniu do niniejszego zaproszenia). Oferta może zostać złożona na innym formularzu pod warunkiem, że zawiera wszystkie elementy zawarte w otrzymanym druku oferty. </w:t>
      </w:r>
    </w:p>
    <w:p w:rsidR="00266F3B" w:rsidRPr="00482886" w:rsidRDefault="00266F3B" w:rsidP="00ED6F5B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94DA3" w:rsidRPr="00482886" w:rsidRDefault="00B70147" w:rsidP="00B70147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Miejsce i termin złożenia oferty: </w:t>
      </w:r>
    </w:p>
    <w:p w:rsidR="00594DA3" w:rsidRPr="00482886" w:rsidRDefault="00594DA3" w:rsidP="00594DA3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E66C2" w:rsidRPr="00482886" w:rsidRDefault="00594DA3" w:rsidP="00594DA3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      </w:t>
      </w:r>
      <w:r w:rsidR="000E66C2" w:rsidRPr="00482886">
        <w:rPr>
          <w:rFonts w:ascii="Times New Roman" w:hAnsi="Times New Roman"/>
          <w:sz w:val="24"/>
          <w:szCs w:val="24"/>
        </w:rPr>
        <w:t xml:space="preserve">Oferty należy składać na adres: </w:t>
      </w:r>
    </w:p>
    <w:p w:rsidR="000E66C2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482886">
        <w:rPr>
          <w:rFonts w:ascii="Times New Roman" w:hAnsi="Times New Roman"/>
          <w:b/>
          <w:sz w:val="24"/>
          <w:szCs w:val="24"/>
        </w:rPr>
        <w:t xml:space="preserve">Urząd Gminy w Lipowcu Kościelnym, </w:t>
      </w:r>
    </w:p>
    <w:p w:rsidR="000E66C2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482886">
        <w:rPr>
          <w:rFonts w:ascii="Times New Roman" w:hAnsi="Times New Roman"/>
          <w:b/>
          <w:sz w:val="24"/>
          <w:szCs w:val="24"/>
        </w:rPr>
        <w:t xml:space="preserve">Lipowiec Kościelny 213, </w:t>
      </w:r>
    </w:p>
    <w:p w:rsidR="000E66C2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482886">
        <w:rPr>
          <w:rFonts w:ascii="Times New Roman" w:hAnsi="Times New Roman"/>
          <w:b/>
          <w:sz w:val="24"/>
          <w:szCs w:val="24"/>
        </w:rPr>
        <w:t xml:space="preserve">06-545 Lipowiec Kościelny, </w:t>
      </w:r>
    </w:p>
    <w:p w:rsidR="00B70147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osobiście, pocztą lub kurierem w terminie </w:t>
      </w:r>
      <w:r w:rsidRPr="00482886">
        <w:rPr>
          <w:rFonts w:ascii="Times New Roman" w:hAnsi="Times New Roman"/>
          <w:b/>
          <w:sz w:val="24"/>
          <w:szCs w:val="24"/>
        </w:rPr>
        <w:t xml:space="preserve">do dnia </w:t>
      </w:r>
      <w:r w:rsidR="00317B9C">
        <w:rPr>
          <w:rFonts w:ascii="Times New Roman" w:hAnsi="Times New Roman"/>
          <w:b/>
          <w:sz w:val="24"/>
          <w:szCs w:val="24"/>
        </w:rPr>
        <w:t>26.06.2014r. do godz. 10</w:t>
      </w:r>
      <w:r w:rsidRPr="00482886">
        <w:rPr>
          <w:rFonts w:ascii="Times New Roman" w:hAnsi="Times New Roman"/>
          <w:b/>
          <w:sz w:val="24"/>
          <w:szCs w:val="24"/>
        </w:rPr>
        <w:t>.00.</w:t>
      </w:r>
    </w:p>
    <w:p w:rsidR="00594DA3" w:rsidRPr="00482886" w:rsidRDefault="00594DA3" w:rsidP="00594DA3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Wykonawcy będą związani ofertą przez okres 5 dni roboczych. Bieg terminu związania z ofertą rozpoczyna się wraz z upływem terminu składania ofert.</w:t>
      </w:r>
    </w:p>
    <w:p w:rsidR="00AF6B1B" w:rsidRDefault="00AF6B1B" w:rsidP="00AF6B1B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6B1B" w:rsidRPr="00482886" w:rsidRDefault="00AF6B1B" w:rsidP="00AF6B1B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p w:rsidR="000E66C2" w:rsidRPr="00482886" w:rsidRDefault="00B70147" w:rsidP="00B70147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Miejsce i termin otwarcia oferty: </w:t>
      </w:r>
    </w:p>
    <w:p w:rsidR="000E66C2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CE7A6F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Oferty zostaną otwarte </w:t>
      </w:r>
      <w:r w:rsidR="00594DA3" w:rsidRPr="00482886">
        <w:rPr>
          <w:rFonts w:ascii="Times New Roman" w:hAnsi="Times New Roman"/>
          <w:sz w:val="24"/>
          <w:szCs w:val="24"/>
        </w:rPr>
        <w:t xml:space="preserve">w Urzędzie Gminy w Lipowcu Kościelnym, pok. Nr </w:t>
      </w:r>
      <w:r w:rsidR="00BA3B97" w:rsidRPr="00482886">
        <w:rPr>
          <w:rFonts w:ascii="Times New Roman" w:hAnsi="Times New Roman"/>
          <w:sz w:val="24"/>
          <w:szCs w:val="24"/>
        </w:rPr>
        <w:t>1</w:t>
      </w:r>
      <w:r w:rsidR="00594DA3" w:rsidRPr="00482886">
        <w:rPr>
          <w:rFonts w:ascii="Times New Roman" w:hAnsi="Times New Roman"/>
          <w:sz w:val="24"/>
          <w:szCs w:val="24"/>
        </w:rPr>
        <w:t xml:space="preserve">, dnia </w:t>
      </w:r>
      <w:r w:rsidR="00317B9C">
        <w:rPr>
          <w:rFonts w:ascii="Times New Roman" w:hAnsi="Times New Roman"/>
          <w:b/>
          <w:sz w:val="24"/>
          <w:szCs w:val="24"/>
        </w:rPr>
        <w:t xml:space="preserve">26.06.2014r. </w:t>
      </w:r>
      <w:r w:rsidRPr="00482886">
        <w:rPr>
          <w:rFonts w:ascii="Times New Roman" w:hAnsi="Times New Roman"/>
          <w:b/>
          <w:sz w:val="24"/>
          <w:szCs w:val="24"/>
        </w:rPr>
        <w:t xml:space="preserve"> po godzinie 13.00</w:t>
      </w:r>
      <w:r w:rsidRPr="00482886">
        <w:rPr>
          <w:rFonts w:ascii="Times New Roman" w:hAnsi="Times New Roman"/>
          <w:sz w:val="24"/>
          <w:szCs w:val="24"/>
        </w:rPr>
        <w:t xml:space="preserve">. Wykonawca, którego oferta zostanie wybrana będzie </w:t>
      </w:r>
      <w:r w:rsidR="00594DA3" w:rsidRPr="00482886">
        <w:rPr>
          <w:rFonts w:ascii="Times New Roman" w:hAnsi="Times New Roman"/>
          <w:sz w:val="24"/>
          <w:szCs w:val="24"/>
        </w:rPr>
        <w:t xml:space="preserve">o tym </w:t>
      </w:r>
      <w:r w:rsidRPr="00482886">
        <w:rPr>
          <w:rFonts w:ascii="Times New Roman" w:hAnsi="Times New Roman"/>
          <w:sz w:val="24"/>
          <w:szCs w:val="24"/>
        </w:rPr>
        <w:t xml:space="preserve">niezwłocznie powiadomiony przez Zamawiającego. </w:t>
      </w:r>
    </w:p>
    <w:p w:rsidR="00B70147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Osoba do kontaktu z wykonawcami – Renata Zalewska, </w:t>
      </w:r>
      <w:proofErr w:type="spellStart"/>
      <w:r w:rsidRPr="00482886">
        <w:rPr>
          <w:rFonts w:ascii="Times New Roman" w:hAnsi="Times New Roman"/>
          <w:sz w:val="24"/>
          <w:szCs w:val="24"/>
        </w:rPr>
        <w:t>tel</w:t>
      </w:r>
      <w:proofErr w:type="spellEnd"/>
      <w:r w:rsidRPr="00482886">
        <w:rPr>
          <w:rFonts w:ascii="Times New Roman" w:hAnsi="Times New Roman"/>
          <w:sz w:val="24"/>
          <w:szCs w:val="24"/>
        </w:rPr>
        <w:t xml:space="preserve"> (23) 655-50-28/29.</w:t>
      </w:r>
    </w:p>
    <w:p w:rsidR="000E66C2" w:rsidRPr="00482886" w:rsidRDefault="000E66C2" w:rsidP="000E66C2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B33E9" w:rsidRPr="00482886" w:rsidRDefault="00B70147" w:rsidP="00B70147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Informacje dotyczące zawarcia umowy: </w:t>
      </w:r>
    </w:p>
    <w:p w:rsidR="00AB33E9" w:rsidRPr="00482886" w:rsidRDefault="00AB33E9" w:rsidP="00AB33E9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3AD3" w:rsidRDefault="00594DA3" w:rsidP="00AB33E9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Wykonawca, którego oferta zostanie wybrana będzie</w:t>
      </w:r>
      <w:r w:rsidR="00BA3B97" w:rsidRPr="00482886">
        <w:rPr>
          <w:rFonts w:ascii="Times New Roman" w:hAnsi="Times New Roman"/>
          <w:sz w:val="24"/>
          <w:szCs w:val="24"/>
        </w:rPr>
        <w:t xml:space="preserve"> o tym fakcie </w:t>
      </w:r>
      <w:r w:rsidRPr="00482886">
        <w:rPr>
          <w:rFonts w:ascii="Times New Roman" w:hAnsi="Times New Roman"/>
          <w:sz w:val="24"/>
          <w:szCs w:val="24"/>
        </w:rPr>
        <w:t xml:space="preserve"> niezwłocznie powiadomiony przez Zamawiającego. </w:t>
      </w:r>
      <w:r w:rsidR="00064016" w:rsidRPr="00482886">
        <w:rPr>
          <w:rFonts w:ascii="Times New Roman" w:hAnsi="Times New Roman"/>
          <w:sz w:val="24"/>
          <w:szCs w:val="24"/>
        </w:rPr>
        <w:t xml:space="preserve">Umowa będzie podpisana </w:t>
      </w:r>
      <w:r w:rsidR="00BA3B97" w:rsidRPr="00482886">
        <w:rPr>
          <w:rFonts w:ascii="Times New Roman" w:hAnsi="Times New Roman"/>
          <w:sz w:val="24"/>
          <w:szCs w:val="24"/>
        </w:rPr>
        <w:t>przez Z</w:t>
      </w:r>
      <w:r w:rsidR="00D771CB" w:rsidRPr="00482886">
        <w:rPr>
          <w:rFonts w:ascii="Times New Roman" w:hAnsi="Times New Roman"/>
          <w:sz w:val="24"/>
          <w:szCs w:val="24"/>
        </w:rPr>
        <w:t xml:space="preserve">amawiającego i Wykonawcę </w:t>
      </w:r>
      <w:r w:rsidR="00064016" w:rsidRPr="00482886">
        <w:rPr>
          <w:rFonts w:ascii="Times New Roman" w:hAnsi="Times New Roman"/>
          <w:sz w:val="24"/>
          <w:szCs w:val="24"/>
        </w:rPr>
        <w:t>w trzech jednobrzmiących egzemplarzach. Wykonawca jest zobowiązany do zachowania i dotrzymania wszelkich zapisów umowy zawartej z Zamawiającym</w:t>
      </w:r>
    </w:p>
    <w:p w:rsidR="00064016" w:rsidRPr="00482886" w:rsidRDefault="00064016" w:rsidP="00AB33E9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B70147" w:rsidRPr="00482886" w:rsidRDefault="00594DA3" w:rsidP="00AB33E9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Wynagrodzenie za realizację zamówienia będzie płatne przelewem na podstawie faktury VAT wystawionej przez Wykonawcę w terminie do </w:t>
      </w:r>
      <w:r w:rsidR="007E3B59" w:rsidRPr="00482886">
        <w:rPr>
          <w:rFonts w:ascii="Times New Roman" w:hAnsi="Times New Roman"/>
          <w:sz w:val="24"/>
          <w:szCs w:val="24"/>
        </w:rPr>
        <w:t>30</w:t>
      </w:r>
      <w:r w:rsidRPr="00482886">
        <w:rPr>
          <w:rFonts w:ascii="Times New Roman" w:hAnsi="Times New Roman"/>
          <w:sz w:val="24"/>
          <w:szCs w:val="24"/>
        </w:rPr>
        <w:t xml:space="preserve"> dni od dnia otrzymania faktury, z konta Zamawiającego</w:t>
      </w:r>
      <w:r w:rsidR="00AB33E9" w:rsidRPr="00482886">
        <w:rPr>
          <w:rFonts w:ascii="Times New Roman" w:hAnsi="Times New Roman"/>
          <w:sz w:val="24"/>
          <w:szCs w:val="24"/>
        </w:rPr>
        <w:t xml:space="preserve"> na konto wykonawcy. Zamawiający oświadcza, iż może wystawić </w:t>
      </w:r>
      <w:r w:rsidR="00AB33E9" w:rsidRPr="00482886">
        <w:rPr>
          <w:rFonts w:ascii="Times New Roman" w:hAnsi="Times New Roman"/>
          <w:sz w:val="24"/>
          <w:szCs w:val="24"/>
        </w:rPr>
        <w:lastRenderedPageBreak/>
        <w:t xml:space="preserve">fakturę VAT bez podpisu Zamawiającego na fakturze. </w:t>
      </w:r>
      <w:r w:rsidR="00B6319A">
        <w:rPr>
          <w:rFonts w:ascii="Times New Roman" w:hAnsi="Times New Roman"/>
          <w:sz w:val="24"/>
          <w:szCs w:val="24"/>
        </w:rPr>
        <w:t>Faktura powinna być wystawiona na każde zadanie oddzielnie, z podziałem na poszczególne szkoły.</w:t>
      </w:r>
    </w:p>
    <w:p w:rsidR="00D771CB" w:rsidRPr="00482886" w:rsidRDefault="00D771CB" w:rsidP="00AB33E9">
      <w:pPr>
        <w:pStyle w:val="Akapitzlist1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D771CB" w:rsidRPr="00482886" w:rsidRDefault="00D771CB" w:rsidP="00D771CB">
      <w:pPr>
        <w:pStyle w:val="Akapitzlist1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Wyjaśnienia i modyfikacje zapytania ofertowego:</w:t>
      </w:r>
    </w:p>
    <w:p w:rsidR="00D771CB" w:rsidRPr="00482886" w:rsidRDefault="00D771CB" w:rsidP="00D771CB">
      <w:pPr>
        <w:pStyle w:val="Akapitzlist1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Zamawiający zastrzega sobie prawo do zakupu każdego przedmiotu zamówienia u innego Wykonawcy, bądź odstąpienia od zakupu wybranych przedmiotów zamówienia.</w:t>
      </w:r>
    </w:p>
    <w:p w:rsidR="00D771CB" w:rsidRPr="00482886" w:rsidRDefault="00D771CB" w:rsidP="00D771CB">
      <w:pPr>
        <w:pStyle w:val="Akapitzlist1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Zamawiający zastrzega sobie prawo unieważnienia postępowania w każdym czasie bez podania przyczyny.</w:t>
      </w:r>
    </w:p>
    <w:p w:rsidR="00D771CB" w:rsidRPr="00482886" w:rsidRDefault="00D771CB" w:rsidP="00D771CB">
      <w:pPr>
        <w:pStyle w:val="Akapitzlist1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Zamawiający poprawi w treści oferty oczywiste pomyłki pisarskie oraz pomyłki rachunkowe w obliczeniu ceny, niezwłocznie powiadamiając o tym wszystkich Wykonawców, którzy złożyli oferty.</w:t>
      </w:r>
    </w:p>
    <w:p w:rsidR="00D771CB" w:rsidRPr="00482886" w:rsidRDefault="00D771CB" w:rsidP="00D771CB">
      <w:pPr>
        <w:pStyle w:val="Akapitzlist1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Przed upływem terminu składania ofert Wykonawca może wprowadzić zmiany do złożonej oferty pod warunkiem, że Zamawiający otrzyma pisemne powiadomienie o ich wprowadzeniu.</w:t>
      </w:r>
    </w:p>
    <w:p w:rsidR="00D771CB" w:rsidRPr="00482886" w:rsidRDefault="00D771CB" w:rsidP="00D771CB">
      <w:pPr>
        <w:pStyle w:val="Akapitzlist1"/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Przed upływem terminu składania ofert Zamawiający może zmodyfikować treść zapytania ofertowego. Dokonana modyfikacja zostanie przekazana niezwłocznie wszystkim Wykonawcom, którzy otrzymali zapytanie ofertowe. </w:t>
      </w:r>
    </w:p>
    <w:p w:rsidR="00B70147" w:rsidRPr="00482886" w:rsidRDefault="00B70147" w:rsidP="00B70147">
      <w:pPr>
        <w:pStyle w:val="Akapitzlist1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</w:p>
    <w:p w:rsidR="00B70147" w:rsidRPr="00482886" w:rsidRDefault="00B70147" w:rsidP="00B70147">
      <w:pPr>
        <w:pStyle w:val="Akapitzlist1"/>
        <w:spacing w:after="0"/>
        <w:ind w:left="1080"/>
        <w:jc w:val="right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………………………………</w:t>
      </w:r>
    </w:p>
    <w:p w:rsidR="00B70147" w:rsidRPr="00482886" w:rsidRDefault="00B70147" w:rsidP="00B70147">
      <w:pPr>
        <w:pStyle w:val="Akapitzlist1"/>
        <w:spacing w:after="0"/>
        <w:ind w:left="1080"/>
        <w:jc w:val="center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(data, podpis)</w:t>
      </w:r>
    </w:p>
    <w:p w:rsidR="00B70147" w:rsidRPr="00482886" w:rsidRDefault="00B70147" w:rsidP="00B70147">
      <w:pPr>
        <w:spacing w:after="0"/>
        <w:rPr>
          <w:rFonts w:ascii="Times New Roman" w:hAnsi="Times New Roman"/>
          <w:b/>
          <w:sz w:val="24"/>
          <w:szCs w:val="24"/>
        </w:rPr>
      </w:pPr>
      <w:r w:rsidRPr="00482886">
        <w:rPr>
          <w:rFonts w:ascii="Times New Roman" w:hAnsi="Times New Roman"/>
          <w:b/>
          <w:sz w:val="24"/>
          <w:szCs w:val="24"/>
        </w:rPr>
        <w:t>Załączniki:</w:t>
      </w:r>
    </w:p>
    <w:p w:rsidR="00B70147" w:rsidRPr="00482886" w:rsidRDefault="00B70147" w:rsidP="00B70147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Formularz ofertowy,</w:t>
      </w:r>
    </w:p>
    <w:p w:rsidR="00B70147" w:rsidRPr="00482886" w:rsidRDefault="00B70147" w:rsidP="00B70147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……………………….</w:t>
      </w:r>
    </w:p>
    <w:p w:rsidR="00B70147" w:rsidRPr="00482886" w:rsidRDefault="00B70147" w:rsidP="00B70147">
      <w:pPr>
        <w:pStyle w:val="Akapitzlist1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482886">
        <w:rPr>
          <w:rFonts w:ascii="Times New Roman" w:hAnsi="Times New Roman"/>
          <w:sz w:val="24"/>
          <w:szCs w:val="24"/>
        </w:rPr>
        <w:t>……………………….</w:t>
      </w:r>
    </w:p>
    <w:p w:rsidR="00B70147" w:rsidRPr="00482886" w:rsidRDefault="00B70147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B70147" w:rsidRPr="00482886" w:rsidRDefault="00B70147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B70147" w:rsidRPr="00482886" w:rsidRDefault="00B70147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B70147" w:rsidRPr="00482886" w:rsidRDefault="00B70147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B70147" w:rsidRPr="00482886" w:rsidRDefault="00B70147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B70147" w:rsidRDefault="00B70147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DF7CCB" w:rsidRDefault="00DF7CCB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8A2BBC" w:rsidRDefault="008A2BBC" w:rsidP="00B70147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482886" w:rsidRDefault="00482886" w:rsidP="002D77C2">
      <w:pPr>
        <w:pStyle w:val="Akapitzlist1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482886" w:rsidSect="00B701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92" w:rsidRDefault="006D2092">
      <w:r>
        <w:separator/>
      </w:r>
    </w:p>
  </w:endnote>
  <w:endnote w:type="continuationSeparator" w:id="0">
    <w:p w:rsidR="006D2092" w:rsidRDefault="006D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B" w:rsidRDefault="00DF7CCB" w:rsidP="002D77C2">
    <w:pPr>
      <w:pStyle w:val="Stopka"/>
      <w:jc w:val="center"/>
      <w:rPr>
        <w:i/>
        <w:noProof/>
        <w:sz w:val="20"/>
        <w:szCs w:val="20"/>
        <w:lang w:eastAsia="pl-PL"/>
      </w:rPr>
    </w:pPr>
  </w:p>
  <w:p w:rsidR="00DF7CCB" w:rsidRDefault="00DF7CCB" w:rsidP="002D77C2">
    <w:pPr>
      <w:pStyle w:val="Stopka"/>
      <w:jc w:val="center"/>
      <w:rPr>
        <w:i/>
        <w:noProof/>
        <w:sz w:val="20"/>
        <w:szCs w:val="20"/>
        <w:lang w:eastAsia="pl-PL"/>
      </w:rPr>
    </w:pPr>
  </w:p>
  <w:p w:rsidR="00DF7CCB" w:rsidRPr="002D77C2" w:rsidRDefault="00DF7CCB" w:rsidP="002D77C2">
    <w:pPr>
      <w:pStyle w:val="Stopka"/>
      <w:jc w:val="center"/>
      <w:rPr>
        <w:i/>
        <w:noProof/>
        <w:sz w:val="20"/>
        <w:szCs w:val="20"/>
        <w:lang w:eastAsia="pl-PL"/>
      </w:rPr>
    </w:pPr>
    <w:r w:rsidRPr="002D77C2">
      <w:rPr>
        <w:i/>
        <w:noProof/>
        <w:sz w:val="20"/>
        <w:szCs w:val="20"/>
        <w:lang w:eastAsia="pl-PL"/>
      </w:rPr>
      <w:t>„</w:t>
    </w:r>
    <w:r w:rsidR="00AF67FA">
      <w:rPr>
        <w:i/>
        <w:noProof/>
        <w:sz w:val="20"/>
        <w:szCs w:val="20"/>
        <w:lang w:eastAsia="pl-PL"/>
      </w:rPr>
      <w:t>Lepszy start w przyszłość</w:t>
    </w:r>
    <w:r w:rsidRPr="002D77C2">
      <w:rPr>
        <w:i/>
        <w:noProof/>
        <w:sz w:val="20"/>
        <w:szCs w:val="20"/>
        <w:lang w:eastAsia="pl-PL"/>
      </w:rPr>
      <w:t>”</w:t>
    </w:r>
  </w:p>
  <w:p w:rsidR="00DF7CCB" w:rsidRDefault="00DF7CCB" w:rsidP="00482886">
    <w:pPr>
      <w:pStyle w:val="Stopka"/>
      <w:jc w:val="center"/>
    </w:pPr>
    <w:r w:rsidRPr="00F11D31">
      <w:rPr>
        <w:i/>
        <w:color w:val="000000"/>
        <w:kern w:val="28"/>
        <w:sz w:val="14"/>
        <w:szCs w:val="14"/>
        <w:lang w:val="x-none" w:eastAsia="x-none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92" w:rsidRDefault="006D2092">
      <w:r>
        <w:separator/>
      </w:r>
    </w:p>
  </w:footnote>
  <w:footnote w:type="continuationSeparator" w:id="0">
    <w:p w:rsidR="006D2092" w:rsidRDefault="006D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CB" w:rsidRDefault="00BA4E07" w:rsidP="002D77C2">
    <w:pPr>
      <w:pStyle w:val="Nagwek"/>
      <w:ind w:firstLine="70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583F691" wp14:editId="12971476">
              <wp:simplePos x="0" y="0"/>
              <wp:positionH relativeFrom="column">
                <wp:posOffset>-228600</wp:posOffset>
              </wp:positionH>
              <wp:positionV relativeFrom="paragraph">
                <wp:posOffset>-235585</wp:posOffset>
              </wp:positionV>
              <wp:extent cx="6094730" cy="1260475"/>
              <wp:effectExtent l="0" t="254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4730" cy="1260475"/>
                        <a:chOff x="1071" y="217"/>
                        <a:chExt cx="9598" cy="1985"/>
                      </a:xfrm>
                    </wpg:grpSpPr>
                    <pic:pic xmlns:pic="http://schemas.openxmlformats.org/drawingml/2006/picture">
                      <pic:nvPicPr>
                        <pic:cNvPr id="2" name="Picture 2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" y="217"/>
                          <a:ext cx="4067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73" y="717"/>
                          <a:ext cx="2696" cy="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5E1C8" id="Group 1" o:spid="_x0000_s1026" style="position:absolute;margin-left:-18pt;margin-top:-18.55pt;width:479.9pt;height:99.25pt;z-index:251657728" coordorigin="1071,217" coordsize="9598,1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Z0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SAAAAAAP/bAEMAAQEBAQEBAQEBAQEBAQEB&#10;AQEBAQEBAQEBAQEBAQEBAQEBAQEBAQEBAQEBAQICAgICAgICAgICAwMDAwMDAwMDA//AAAsIAWIC&#10;2AEBEQD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/9lQ&#10;SwMECgAAAAAAAAAhALmOK0NXhAAAV4QAABUAAABkcnMvbWVkaWEvaW1hZ2UyLmpwZWf/2P/gABBK&#10;RklGAAEBAQEsASwAAP/bAEMAAwICAwICAwMDAwQDAwQFCAUFBAQFCgcHBggMCgwMCwoLCw0OEhAN&#10;DhEOCwsQFhARExQVFRUMDxcYFhQYEhQVFP/AAAsIAWEDvQ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VO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uM8cfGbwL8NLy3tPFfizSPD1zcJ5s&#10;MWo3aQtIucZUMRkZrmv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KAPITAL_LUDZKI_POZ" style="position:absolute;left:1071;top:217;width:4067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r9rTCAAAA2gAAAA8AAABkcnMvZG93bnJldi54bWxEj0GLwjAUhO/C/ofwhL1p2h5W6RpFBBdZ&#10;WEEr4vHRvG2LzUtJotZ/bwTB4zAz3zCzRW9acSXnG8sK0nECgri0uuFKwaFYj6YgfEDW2FomBXfy&#10;sJh/DGaYa3vjHV33oRIRwj5HBXUIXS6lL2sy6Me2I47ev3UGQ5SuktrhLcJNK7Mk+ZIGG44LNXa0&#10;qqk87y9GweT022drSgt5/Nmm5+rvfiK3Uupz2C+/QQTqwzv8am+0ggyeV+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K/a0wgAAANoAAAAPAAAAAAAAAAAAAAAAAJ8C&#10;AABkcnMvZG93bnJldi54bWxQSwUGAAAAAAQABAD3AAAAjgMAAAAA&#10;">
                <v:imagedata r:id="rId3" o:title="KAPITAL_LUDZKI_POZ"/>
              </v:shape>
              <v:shape id="Picture 3" o:spid="_x0000_s1028" type="#_x0000_t75" alt="UE+EFS_L-mono" style="position:absolute;left:7973;top:717;width:2696;height: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UObDAAAA2gAAAA8AAABkcnMvZG93bnJldi54bWxEj81qwzAQhO+BvIPYQG+JnBaa4EQOIaW4&#10;lx7q/JwXa20ZWytjqbH79lWhkOMwM98w+8NkO3GnwTeOFaxXCQji0umGawWX8/tyC8IHZI2dY1Lw&#10;Qx4O2Xy2x1S7kb/oXoRaRAj7FBWYEPpUSl8asuhXrieOXuUGiyHKoZZ6wDHCbSefk+RVWmw4Lhjs&#10;6WSobItvq6C4tSP5t09z25yv1Xqr8ypPcqWeFtNxByLQFB7h//aHVvACf1fi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5Q5sMAAADaAAAADwAAAAAAAAAAAAAAAACf&#10;AgAAZHJzL2Rvd25yZXYueG1sUEsFBgAAAAAEAAQA9wAAAI8DAAAAAA==&#10;">
                <v:imagedata r:id="rId4" o:title="UE+EFS_L-mon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F6C0C22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DD1C5B"/>
    <w:multiLevelType w:val="multilevel"/>
    <w:tmpl w:val="AB08E7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41712"/>
    <w:multiLevelType w:val="hybridMultilevel"/>
    <w:tmpl w:val="43963E26"/>
    <w:lvl w:ilvl="0" w:tplc="D5FA5A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81D4C"/>
    <w:multiLevelType w:val="singleLevel"/>
    <w:tmpl w:val="0E704E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>
    <w:nsid w:val="0CCA540A"/>
    <w:multiLevelType w:val="hybridMultilevel"/>
    <w:tmpl w:val="4F700C30"/>
    <w:lvl w:ilvl="0" w:tplc="D408C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C45D90"/>
    <w:multiLevelType w:val="hybridMultilevel"/>
    <w:tmpl w:val="A3CA1C8E"/>
    <w:lvl w:ilvl="0" w:tplc="48D2FA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BAC464E"/>
    <w:multiLevelType w:val="multilevel"/>
    <w:tmpl w:val="C74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4446A"/>
    <w:multiLevelType w:val="multilevel"/>
    <w:tmpl w:val="7588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018DB"/>
    <w:multiLevelType w:val="hybridMultilevel"/>
    <w:tmpl w:val="A0FC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F0D9A"/>
    <w:multiLevelType w:val="singleLevel"/>
    <w:tmpl w:val="0E704E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30AC70BC"/>
    <w:multiLevelType w:val="singleLevel"/>
    <w:tmpl w:val="6AFA7C8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11">
    <w:nsid w:val="325A53C2"/>
    <w:multiLevelType w:val="singleLevel"/>
    <w:tmpl w:val="1AA6AE3A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2">
    <w:nsid w:val="389F6EA9"/>
    <w:multiLevelType w:val="hybridMultilevel"/>
    <w:tmpl w:val="75581842"/>
    <w:lvl w:ilvl="0" w:tplc="D5FA5A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1A0CE7"/>
    <w:multiLevelType w:val="hybridMultilevel"/>
    <w:tmpl w:val="51407B46"/>
    <w:lvl w:ilvl="0" w:tplc="ED9E7F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B2B6385"/>
    <w:multiLevelType w:val="hybridMultilevel"/>
    <w:tmpl w:val="C046C2BA"/>
    <w:lvl w:ilvl="0" w:tplc="6F76A4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A07A6E"/>
    <w:multiLevelType w:val="hybridMultilevel"/>
    <w:tmpl w:val="D9B80A36"/>
    <w:lvl w:ilvl="0" w:tplc="D5FA5A3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727D9F"/>
    <w:multiLevelType w:val="multilevel"/>
    <w:tmpl w:val="A40AB3E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12500"/>
    <w:multiLevelType w:val="hybridMultilevel"/>
    <w:tmpl w:val="8B248272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D6F454F"/>
    <w:multiLevelType w:val="hybridMultilevel"/>
    <w:tmpl w:val="128600D4"/>
    <w:lvl w:ilvl="0" w:tplc="71E0FE5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FFD2AA7"/>
    <w:multiLevelType w:val="hybridMultilevel"/>
    <w:tmpl w:val="25E08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E2C62"/>
    <w:multiLevelType w:val="hybridMultilevel"/>
    <w:tmpl w:val="AC106AF2"/>
    <w:lvl w:ilvl="0" w:tplc="6B98364E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>
    <w:nsid w:val="770E2327"/>
    <w:multiLevelType w:val="hybridMultilevel"/>
    <w:tmpl w:val="AB08E70A"/>
    <w:lvl w:ilvl="0" w:tplc="D5FA5A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E148C8"/>
    <w:multiLevelType w:val="hybridMultilevel"/>
    <w:tmpl w:val="C6E272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9B448A"/>
    <w:multiLevelType w:val="singleLevel"/>
    <w:tmpl w:val="6AFA7C8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</w:abstractNum>
  <w:abstractNum w:abstractNumId="24">
    <w:nsid w:val="7F665348"/>
    <w:multiLevelType w:val="hybridMultilevel"/>
    <w:tmpl w:val="95381A60"/>
    <w:lvl w:ilvl="0" w:tplc="C81A01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21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18"/>
  </w:num>
  <w:num w:numId="14">
    <w:abstractNumId w:val="22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0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47"/>
    <w:rsid w:val="00064016"/>
    <w:rsid w:val="000819AC"/>
    <w:rsid w:val="000948DE"/>
    <w:rsid w:val="000E66C2"/>
    <w:rsid w:val="00116BF9"/>
    <w:rsid w:val="00172DDA"/>
    <w:rsid w:val="001A0C77"/>
    <w:rsid w:val="001A24CD"/>
    <w:rsid w:val="001E18B8"/>
    <w:rsid w:val="001F1BD7"/>
    <w:rsid w:val="00201EDD"/>
    <w:rsid w:val="00266F3B"/>
    <w:rsid w:val="002D0806"/>
    <w:rsid w:val="002D5C10"/>
    <w:rsid w:val="002D77C2"/>
    <w:rsid w:val="00316522"/>
    <w:rsid w:val="00317B9C"/>
    <w:rsid w:val="00335068"/>
    <w:rsid w:val="00343AD3"/>
    <w:rsid w:val="003925AF"/>
    <w:rsid w:val="003B5D92"/>
    <w:rsid w:val="00400A45"/>
    <w:rsid w:val="00406329"/>
    <w:rsid w:val="0045685F"/>
    <w:rsid w:val="00482886"/>
    <w:rsid w:val="004A67B8"/>
    <w:rsid w:val="004F5803"/>
    <w:rsid w:val="0052504E"/>
    <w:rsid w:val="005870F6"/>
    <w:rsid w:val="00591070"/>
    <w:rsid w:val="00591AF2"/>
    <w:rsid w:val="00594DA3"/>
    <w:rsid w:val="005B324A"/>
    <w:rsid w:val="005B412D"/>
    <w:rsid w:val="005C20E1"/>
    <w:rsid w:val="00604D66"/>
    <w:rsid w:val="00637116"/>
    <w:rsid w:val="00690329"/>
    <w:rsid w:val="006C64B9"/>
    <w:rsid w:val="006D2092"/>
    <w:rsid w:val="006E396C"/>
    <w:rsid w:val="007A21B4"/>
    <w:rsid w:val="007E3B59"/>
    <w:rsid w:val="008A2BBC"/>
    <w:rsid w:val="00966A27"/>
    <w:rsid w:val="00A62ED6"/>
    <w:rsid w:val="00A74AE7"/>
    <w:rsid w:val="00AB33E9"/>
    <w:rsid w:val="00AD09FC"/>
    <w:rsid w:val="00AF67FA"/>
    <w:rsid w:val="00AF6B1B"/>
    <w:rsid w:val="00B608AF"/>
    <w:rsid w:val="00B62243"/>
    <w:rsid w:val="00B6319A"/>
    <w:rsid w:val="00B70147"/>
    <w:rsid w:val="00B72FA0"/>
    <w:rsid w:val="00B82FF2"/>
    <w:rsid w:val="00B875D8"/>
    <w:rsid w:val="00BA3B97"/>
    <w:rsid w:val="00BA4E07"/>
    <w:rsid w:val="00C1094F"/>
    <w:rsid w:val="00CA4C91"/>
    <w:rsid w:val="00CB4C9A"/>
    <w:rsid w:val="00CC10A1"/>
    <w:rsid w:val="00CC35BF"/>
    <w:rsid w:val="00CE0C2E"/>
    <w:rsid w:val="00CE7A6F"/>
    <w:rsid w:val="00CF04F3"/>
    <w:rsid w:val="00D349C7"/>
    <w:rsid w:val="00D479C4"/>
    <w:rsid w:val="00D73F1C"/>
    <w:rsid w:val="00D74673"/>
    <w:rsid w:val="00D771CB"/>
    <w:rsid w:val="00D919CD"/>
    <w:rsid w:val="00DB2495"/>
    <w:rsid w:val="00DE39F8"/>
    <w:rsid w:val="00DF015D"/>
    <w:rsid w:val="00DF7CCB"/>
    <w:rsid w:val="00E94695"/>
    <w:rsid w:val="00ED166B"/>
    <w:rsid w:val="00ED6F5B"/>
    <w:rsid w:val="00F249D3"/>
    <w:rsid w:val="00F75F0B"/>
    <w:rsid w:val="00F9414C"/>
    <w:rsid w:val="00F9574B"/>
    <w:rsid w:val="00FA05CD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D5911B3-3387-4948-83FE-80B3213E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1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qFormat/>
    <w:rsid w:val="00F249D3"/>
    <w:pPr>
      <w:spacing w:before="75" w:after="150" w:line="240" w:lineRule="auto"/>
      <w:outlineLvl w:val="0"/>
    </w:pPr>
    <w:rPr>
      <w:rFonts w:ascii="Times New Roman" w:hAnsi="Times New Roman"/>
      <w:b/>
      <w:bCs/>
      <w:kern w:val="36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0147"/>
    <w:pPr>
      <w:ind w:left="720"/>
      <w:contextualSpacing/>
    </w:pPr>
  </w:style>
  <w:style w:type="table" w:styleId="Tabela-Siatka">
    <w:name w:val="Table Grid"/>
    <w:basedOn w:val="Standardowy"/>
    <w:rsid w:val="00266F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">
    <w:name w:val="Tekst podstawowy wci?ty"/>
    <w:basedOn w:val="Normalny"/>
    <w:rsid w:val="00A74AE7"/>
    <w:pPr>
      <w:widowControl w:val="0"/>
      <w:suppressAutoHyphens/>
      <w:spacing w:after="0" w:line="100" w:lineRule="atLeast"/>
      <w:ind w:right="51"/>
      <w:jc w:val="both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A74AE7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A74AE7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rsid w:val="007E3B59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ekstpodstawowywcity0">
    <w:name w:val="Body Text Indent"/>
    <w:basedOn w:val="Normalny"/>
    <w:rsid w:val="007E3B59"/>
    <w:pPr>
      <w:spacing w:after="0" w:line="240" w:lineRule="auto"/>
      <w:ind w:hanging="284"/>
      <w:jc w:val="both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rsid w:val="007E3B59"/>
    <w:pPr>
      <w:spacing w:after="0" w:line="240" w:lineRule="auto"/>
      <w:jc w:val="both"/>
    </w:pPr>
    <w:rPr>
      <w:rFonts w:ascii="Arial Narrow" w:hAnsi="Arial Narrow"/>
      <w:sz w:val="28"/>
      <w:szCs w:val="20"/>
    </w:rPr>
  </w:style>
  <w:style w:type="paragraph" w:styleId="Lista">
    <w:name w:val="List"/>
    <w:basedOn w:val="Normalny"/>
    <w:rsid w:val="007E3B59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7E3B59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rsid w:val="007E3B59"/>
    <w:pPr>
      <w:numPr>
        <w:numId w:val="2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0"/>
    <w:rsid w:val="007E3B59"/>
    <w:pPr>
      <w:spacing w:after="120"/>
      <w:ind w:left="283" w:firstLine="210"/>
      <w:jc w:val="left"/>
    </w:pPr>
    <w:rPr>
      <w:szCs w:val="24"/>
    </w:rPr>
  </w:style>
  <w:style w:type="character" w:styleId="Hipercze">
    <w:name w:val="Hyperlink"/>
    <w:rsid w:val="00F249D3"/>
    <w:rPr>
      <w:strike w:val="0"/>
      <w:dstrike w:val="0"/>
      <w:color w:val="0066CC"/>
      <w:u w:val="none"/>
      <w:effect w:val="none"/>
    </w:rPr>
  </w:style>
  <w:style w:type="paragraph" w:customStyle="1" w:styleId="tel">
    <w:name w:val="tel"/>
    <w:basedOn w:val="Normalny"/>
    <w:rsid w:val="00F249D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category4">
    <w:name w:val="category4"/>
    <w:basedOn w:val="Domylnaczcionkaakapitu"/>
    <w:rsid w:val="00F249D3"/>
  </w:style>
  <w:style w:type="paragraph" w:styleId="Nagwek">
    <w:name w:val="header"/>
    <w:basedOn w:val="Normalny"/>
    <w:rsid w:val="002D77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77C2"/>
    <w:rPr>
      <w:kern w:val="1"/>
      <w:sz w:val="24"/>
      <w:szCs w:val="24"/>
      <w:lang w:val="pl-PL" w:eastAsia="hi-IN" w:bidi="hi-IN"/>
    </w:rPr>
  </w:style>
  <w:style w:type="paragraph" w:styleId="Tekstdymka">
    <w:name w:val="Balloon Text"/>
    <w:basedOn w:val="Normalny"/>
    <w:link w:val="TekstdymkaZnak"/>
    <w:rsid w:val="00B6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319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67F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1266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51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7FCA-48D2-4D63-8ABC-596B9C71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6316</Words>
  <Characters>37901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 Lipowiec K</Company>
  <LinksUpToDate>false</LinksUpToDate>
  <CharactersWithSpaces>44129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Zalewska</dc:creator>
  <cp:lastModifiedBy>rzalewska</cp:lastModifiedBy>
  <cp:revision>2</cp:revision>
  <cp:lastPrinted>2014-06-10T11:46:00Z</cp:lastPrinted>
  <dcterms:created xsi:type="dcterms:W3CDTF">2014-06-10T11:47:00Z</dcterms:created>
  <dcterms:modified xsi:type="dcterms:W3CDTF">2014-06-10T11:47:00Z</dcterms:modified>
</cp:coreProperties>
</file>